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5" w:rsidRPr="00B4056F" w:rsidRDefault="00DD6F55" w:rsidP="00DD6F55">
      <w:pPr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Mateřská škola </w:t>
      </w:r>
      <w:proofErr w:type="spellStart"/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>Chudíř</w:t>
      </w:r>
      <w:proofErr w:type="spellEnd"/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, </w:t>
      </w:r>
      <w:proofErr w:type="spellStart"/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>Chudíř</w:t>
      </w:r>
      <w:proofErr w:type="spellEnd"/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16, </w:t>
      </w:r>
      <w:proofErr w:type="spellStart"/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>Jabkenice</w:t>
      </w:r>
      <w:proofErr w:type="spellEnd"/>
      <w:r w:rsidRPr="00B4056F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294 45</w:t>
      </w: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jc w:val="center"/>
        <w:rPr>
          <w:rFonts w:ascii="Arial" w:hAnsi="Arial" w:cs="Arial"/>
          <w:b/>
          <w:color w:val="FFC000"/>
          <w:sz w:val="28"/>
          <w:szCs w:val="28"/>
          <w:highlight w:val="darkGreen"/>
        </w:rPr>
      </w:pPr>
    </w:p>
    <w:p w:rsidR="00DD6F55" w:rsidRPr="00367EF6" w:rsidRDefault="00DD6F55" w:rsidP="00DD6F55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367EF6">
        <w:rPr>
          <w:rFonts w:ascii="Arial" w:hAnsi="Arial" w:cs="Arial"/>
          <w:b/>
          <w:color w:val="76923C" w:themeColor="accent3" w:themeShade="BF"/>
          <w:sz w:val="28"/>
          <w:szCs w:val="28"/>
        </w:rPr>
        <w:t>Školní vzdělávací program pro předškolní vzdělávání</w:t>
      </w: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379806" cy="2196000"/>
            <wp:effectExtent l="19050" t="0" r="1444" b="0"/>
            <wp:docPr id="1" name="obrázek 1" descr="http://zsplavec.edupage.org/photos/skin/clipart/thumbs/max128x128tr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lavec.edupage.org/photos/skin/clipart/thumbs/max128x128trSo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06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Pr="00367EF6" w:rsidRDefault="00DD6F55" w:rsidP="00DD6F55">
      <w:pPr>
        <w:jc w:val="center"/>
        <w:rPr>
          <w:rFonts w:ascii="Arial" w:hAnsi="Arial" w:cs="Arial"/>
          <w:b/>
          <w:color w:val="76923C" w:themeColor="accent3" w:themeShade="BF"/>
          <w:sz w:val="48"/>
          <w:szCs w:val="48"/>
        </w:rPr>
      </w:pPr>
      <w:r w:rsidRPr="00367EF6">
        <w:rPr>
          <w:rFonts w:ascii="Arial" w:hAnsi="Arial" w:cs="Arial"/>
          <w:b/>
          <w:color w:val="76923C" w:themeColor="accent3" w:themeShade="BF"/>
          <w:sz w:val="48"/>
          <w:szCs w:val="48"/>
        </w:rPr>
        <w:t>Sovička Rozárka vypráví</w:t>
      </w: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Pr="00B4056F" w:rsidRDefault="00DD6F55" w:rsidP="00DD6F5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B4056F">
        <w:rPr>
          <w:rFonts w:ascii="Arial" w:hAnsi="Arial" w:cs="Arial"/>
          <w:b/>
          <w:color w:val="76923C" w:themeColor="accent3" w:themeShade="BF"/>
          <w:sz w:val="24"/>
          <w:szCs w:val="24"/>
        </w:rPr>
        <w:lastRenderedPageBreak/>
        <w:t>1. Identifikační údaje</w:t>
      </w: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Název:</w:t>
      </w:r>
      <w:r w:rsidRPr="00A4124C">
        <w:rPr>
          <w:rFonts w:ascii="Arial" w:hAnsi="Arial" w:cs="Arial"/>
          <w:sz w:val="24"/>
          <w:szCs w:val="24"/>
        </w:rPr>
        <w:t xml:space="preserve"> Mateřská škola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Sídlo:</w:t>
      </w:r>
      <w:r w:rsidRPr="00A41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  <w:r w:rsidRPr="00A4124C">
        <w:rPr>
          <w:rFonts w:ascii="Arial" w:hAnsi="Arial" w:cs="Arial"/>
          <w:sz w:val="24"/>
          <w:szCs w:val="24"/>
        </w:rPr>
        <w:t xml:space="preserve"> 16, 294 45 </w:t>
      </w:r>
      <w:proofErr w:type="spellStart"/>
      <w:r w:rsidRPr="00A4124C">
        <w:rPr>
          <w:rFonts w:ascii="Arial" w:hAnsi="Arial" w:cs="Arial"/>
          <w:sz w:val="24"/>
          <w:szCs w:val="24"/>
        </w:rPr>
        <w:t>Jabkenice</w:t>
      </w:r>
      <w:proofErr w:type="spellEnd"/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IČ:</w:t>
      </w:r>
      <w:r w:rsidRPr="00A4124C">
        <w:rPr>
          <w:rFonts w:ascii="Arial" w:hAnsi="Arial" w:cs="Arial"/>
          <w:sz w:val="24"/>
          <w:szCs w:val="24"/>
        </w:rPr>
        <w:t xml:space="preserve"> 71294210</w:t>
      </w: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Právní forma:</w:t>
      </w:r>
      <w:r w:rsidRPr="00A4124C">
        <w:rPr>
          <w:rFonts w:ascii="Arial" w:hAnsi="Arial" w:cs="Arial"/>
          <w:sz w:val="24"/>
          <w:szCs w:val="24"/>
        </w:rPr>
        <w:t xml:space="preserve"> příspěvková organizace</w:t>
      </w: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Ředitelka MŠ:</w:t>
      </w:r>
      <w:r w:rsidRPr="00A4124C">
        <w:rPr>
          <w:rFonts w:ascii="Arial" w:hAnsi="Arial" w:cs="Arial"/>
          <w:sz w:val="24"/>
          <w:szCs w:val="24"/>
        </w:rPr>
        <w:t xml:space="preserve"> Jana Ottová</w:t>
      </w: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Telefon:</w:t>
      </w:r>
      <w:r w:rsidRPr="00A4124C">
        <w:rPr>
          <w:rFonts w:ascii="Arial" w:hAnsi="Arial" w:cs="Arial"/>
          <w:sz w:val="24"/>
          <w:szCs w:val="24"/>
        </w:rPr>
        <w:t xml:space="preserve"> 601 355 922</w:t>
      </w: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E-mail:</w:t>
      </w:r>
      <w:r w:rsidRPr="00A4124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4124C">
          <w:rPr>
            <w:rStyle w:val="Hypertextovodkaz"/>
            <w:rFonts w:ascii="Arial" w:hAnsi="Arial" w:cs="Arial"/>
            <w:sz w:val="24"/>
            <w:szCs w:val="24"/>
          </w:rPr>
          <w:t>Skolkachudir@seznam.cz</w:t>
        </w:r>
      </w:hyperlink>
    </w:p>
    <w:p w:rsidR="00367EF6" w:rsidRDefault="00367EF6" w:rsidP="00DD6F55">
      <w:pPr>
        <w:rPr>
          <w:rFonts w:ascii="Arial" w:hAnsi="Arial" w:cs="Arial"/>
          <w:color w:val="2177D0"/>
          <w:sz w:val="24"/>
          <w:szCs w:val="24"/>
        </w:rPr>
      </w:pPr>
      <w:r w:rsidRPr="00367EF6">
        <w:rPr>
          <w:rFonts w:ascii="Arial" w:hAnsi="Arial" w:cs="Arial"/>
          <w:b/>
          <w:sz w:val="24"/>
          <w:szCs w:val="24"/>
        </w:rPr>
        <w:t>Web školy: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67153" w:rsidRPr="00522F44">
          <w:rPr>
            <w:rStyle w:val="Hypertextovodkaz"/>
            <w:rFonts w:ascii="Arial" w:hAnsi="Arial" w:cs="Arial"/>
            <w:sz w:val="24"/>
            <w:szCs w:val="24"/>
          </w:rPr>
          <w:t>www.skolkachudir-cz.webnode.cz</w:t>
        </w:r>
      </w:hyperlink>
    </w:p>
    <w:p w:rsidR="00B67153" w:rsidRPr="00A4124C" w:rsidRDefault="00B67153" w:rsidP="00DD6F55">
      <w:pPr>
        <w:rPr>
          <w:rFonts w:ascii="Arial" w:hAnsi="Arial" w:cs="Arial"/>
          <w:sz w:val="24"/>
          <w:szCs w:val="24"/>
        </w:rPr>
      </w:pP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Zřizovatel:</w:t>
      </w:r>
      <w:r w:rsidRPr="00A4124C">
        <w:rPr>
          <w:rFonts w:ascii="Arial" w:hAnsi="Arial" w:cs="Arial"/>
          <w:sz w:val="24"/>
          <w:szCs w:val="24"/>
        </w:rPr>
        <w:t xml:space="preserve"> obec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Sídlo zřizovatele:</w:t>
      </w:r>
      <w:r w:rsidRPr="00A41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  <w:r w:rsidRPr="00A4124C">
        <w:rPr>
          <w:rFonts w:ascii="Arial" w:hAnsi="Arial" w:cs="Arial"/>
          <w:sz w:val="24"/>
          <w:szCs w:val="24"/>
        </w:rPr>
        <w:t xml:space="preserve"> 16, 294 45 </w:t>
      </w:r>
      <w:proofErr w:type="spellStart"/>
      <w:r w:rsidRPr="00A4124C">
        <w:rPr>
          <w:rFonts w:ascii="Arial" w:hAnsi="Arial" w:cs="Arial"/>
          <w:sz w:val="24"/>
          <w:szCs w:val="24"/>
        </w:rPr>
        <w:t>Jabkenice</w:t>
      </w:r>
      <w:proofErr w:type="spellEnd"/>
    </w:p>
    <w:p w:rsidR="00DD6F55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733 436 966</w:t>
      </w:r>
    </w:p>
    <w:p w:rsidR="00DD6F55" w:rsidRDefault="00DD6F55" w:rsidP="00DD6F55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67153" w:rsidRPr="00522F44">
          <w:rPr>
            <w:rStyle w:val="Hypertextovodkaz"/>
            <w:rFonts w:ascii="Arial" w:hAnsi="Arial" w:cs="Arial"/>
            <w:sz w:val="24"/>
            <w:szCs w:val="24"/>
          </w:rPr>
          <w:t>chudir@seznam.cz</w:t>
        </w:r>
      </w:hyperlink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A4124C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Pr="00A4124C" w:rsidRDefault="00DD6F55" w:rsidP="00DD6F55">
      <w:pPr>
        <w:rPr>
          <w:rFonts w:ascii="Arial" w:hAnsi="Arial" w:cs="Arial"/>
          <w:b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 xml:space="preserve">Název </w:t>
      </w:r>
      <w:r>
        <w:rPr>
          <w:rFonts w:ascii="Arial" w:hAnsi="Arial" w:cs="Arial"/>
          <w:b/>
          <w:sz w:val="24"/>
          <w:szCs w:val="24"/>
        </w:rPr>
        <w:t>Š</w:t>
      </w:r>
      <w:r w:rsidRPr="00A4124C">
        <w:rPr>
          <w:rFonts w:ascii="Arial" w:hAnsi="Arial" w:cs="Arial"/>
          <w:b/>
          <w:sz w:val="24"/>
          <w:szCs w:val="24"/>
        </w:rPr>
        <w:t>VP: Sovička Rozárka vypráví</w:t>
      </w:r>
    </w:p>
    <w:p w:rsidR="00DD6F55" w:rsidRPr="00A4124C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sz w:val="28"/>
          <w:szCs w:val="28"/>
        </w:rPr>
      </w:pPr>
    </w:p>
    <w:p w:rsidR="00DD6F55" w:rsidRDefault="00DD6F55" w:rsidP="00DD6F55">
      <w:pPr>
        <w:rPr>
          <w:rFonts w:ascii="Arial" w:hAnsi="Arial" w:cs="Arial"/>
          <w:sz w:val="28"/>
          <w:szCs w:val="28"/>
        </w:rPr>
      </w:pPr>
    </w:p>
    <w:p w:rsidR="00DD6F55" w:rsidRDefault="00DD6F55" w:rsidP="00DD6F55">
      <w:pPr>
        <w:rPr>
          <w:rFonts w:ascii="Arial" w:hAnsi="Arial" w:cs="Arial"/>
          <w:sz w:val="28"/>
          <w:szCs w:val="28"/>
        </w:rPr>
      </w:pPr>
    </w:p>
    <w:p w:rsidR="00DD6F55" w:rsidRDefault="00DD6F55" w:rsidP="00DD6F55">
      <w:pPr>
        <w:rPr>
          <w:rFonts w:ascii="Arial" w:hAnsi="Arial" w:cs="Arial"/>
          <w:sz w:val="28"/>
          <w:szCs w:val="28"/>
        </w:rPr>
      </w:pPr>
    </w:p>
    <w:p w:rsidR="00DD6F55" w:rsidRDefault="00DD6F55" w:rsidP="00DD6F55">
      <w:pPr>
        <w:rPr>
          <w:rFonts w:ascii="Arial" w:hAnsi="Arial" w:cs="Arial"/>
          <w:sz w:val="28"/>
          <w:szCs w:val="28"/>
        </w:rPr>
      </w:pPr>
    </w:p>
    <w:p w:rsidR="00DD6F55" w:rsidRDefault="00DD6F55" w:rsidP="00DD6F55">
      <w:pPr>
        <w:rPr>
          <w:rFonts w:ascii="Arial" w:hAnsi="Arial" w:cs="Arial"/>
          <w:sz w:val="24"/>
          <w:szCs w:val="24"/>
        </w:rPr>
      </w:pPr>
    </w:p>
    <w:p w:rsidR="00367EF6" w:rsidRDefault="00367EF6" w:rsidP="00DD6F5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367EF6" w:rsidRDefault="00367EF6" w:rsidP="00DD6F5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DD6F55" w:rsidRPr="000C36BA" w:rsidRDefault="00DD6F55" w:rsidP="00DD6F5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0C36BA">
        <w:rPr>
          <w:rFonts w:ascii="Arial" w:hAnsi="Arial" w:cs="Arial"/>
          <w:b/>
          <w:color w:val="76923C" w:themeColor="accent3" w:themeShade="BF"/>
          <w:sz w:val="24"/>
          <w:szCs w:val="24"/>
        </w:rPr>
        <w:lastRenderedPageBreak/>
        <w:t>2. Charakteristika školy</w:t>
      </w:r>
    </w:p>
    <w:p w:rsidR="00DD6F55" w:rsidRDefault="00DD6F55" w:rsidP="00DD6F55">
      <w:pPr>
        <w:rPr>
          <w:rFonts w:ascii="Arial" w:hAnsi="Arial" w:cs="Arial"/>
          <w:sz w:val="24"/>
          <w:szCs w:val="24"/>
        </w:rPr>
      </w:pPr>
      <w:r w:rsidRPr="000D19AF">
        <w:rPr>
          <w:rFonts w:ascii="Arial" w:hAnsi="Arial" w:cs="Arial"/>
          <w:sz w:val="24"/>
          <w:szCs w:val="24"/>
        </w:rPr>
        <w:t xml:space="preserve">Mateřská škola se nachází v budově obecního úřadu v klidné části obce, uprostřed zástavby rodinných domů. </w:t>
      </w:r>
      <w:r w:rsidR="00367EF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bjekt není typická školní budova, </w:t>
      </w:r>
      <w:r w:rsidR="00367EF6">
        <w:rPr>
          <w:rFonts w:ascii="Arial" w:hAnsi="Arial" w:cs="Arial"/>
          <w:sz w:val="24"/>
          <w:szCs w:val="24"/>
        </w:rPr>
        <w:t>přesto jsou jeho nevelké prostory</w:t>
      </w:r>
      <w:r>
        <w:rPr>
          <w:rFonts w:ascii="Arial" w:hAnsi="Arial" w:cs="Arial"/>
          <w:sz w:val="24"/>
          <w:szCs w:val="24"/>
        </w:rPr>
        <w:t xml:space="preserve"> uzpůsobeny tak, aby splňovaly podmínky pro předškolní vzdělávání dětí. H</w:t>
      </w:r>
      <w:r w:rsidRPr="000D19AF">
        <w:rPr>
          <w:rFonts w:ascii="Arial" w:hAnsi="Arial" w:cs="Arial"/>
          <w:sz w:val="24"/>
          <w:szCs w:val="24"/>
        </w:rPr>
        <w:t>lavní částí</w:t>
      </w:r>
      <w:r>
        <w:rPr>
          <w:rFonts w:ascii="Arial" w:hAnsi="Arial" w:cs="Arial"/>
          <w:sz w:val="24"/>
          <w:szCs w:val="24"/>
        </w:rPr>
        <w:t xml:space="preserve"> školy</w:t>
      </w:r>
      <w:r w:rsidRPr="000D19AF">
        <w:rPr>
          <w:rFonts w:ascii="Arial" w:hAnsi="Arial" w:cs="Arial"/>
          <w:sz w:val="24"/>
          <w:szCs w:val="24"/>
        </w:rPr>
        <w:t xml:space="preserve"> je třída umístěná v přízemí a podkrovní </w:t>
      </w:r>
      <w:r>
        <w:rPr>
          <w:rFonts w:ascii="Arial" w:hAnsi="Arial" w:cs="Arial"/>
          <w:sz w:val="24"/>
          <w:szCs w:val="24"/>
        </w:rPr>
        <w:t xml:space="preserve">odpočinková místnost </w:t>
      </w:r>
      <w:r w:rsidRPr="000D19AF">
        <w:rPr>
          <w:rFonts w:ascii="Arial" w:hAnsi="Arial" w:cs="Arial"/>
          <w:sz w:val="24"/>
          <w:szCs w:val="24"/>
        </w:rPr>
        <w:t>v patře. Při vstupu do budovy se ocitnete v komunikační místnosti, ze které je přístupná nejen třída, ale i šatna, umývárna se sprchou, </w:t>
      </w:r>
      <w:proofErr w:type="spellStart"/>
      <w:r w:rsidRPr="000D19AF">
        <w:rPr>
          <w:rFonts w:ascii="Arial" w:hAnsi="Arial" w:cs="Arial"/>
          <w:sz w:val="24"/>
          <w:szCs w:val="24"/>
        </w:rPr>
        <w:t>wc</w:t>
      </w:r>
      <w:proofErr w:type="spellEnd"/>
      <w:r w:rsidRPr="000D19AF">
        <w:rPr>
          <w:rFonts w:ascii="Arial" w:hAnsi="Arial" w:cs="Arial"/>
          <w:sz w:val="24"/>
          <w:szCs w:val="24"/>
        </w:rPr>
        <w:t xml:space="preserve"> pro děti a malá kuchyňka, sloužící jako přípravna jídla. Toaleta pro dospělé se nachází rovněž v přízemí, šatna pro zaměstnance je nahrazena skříní v šatně dětí. Z komunikační místnosti vedou schody do patra, kde je kromě dětské ložnice umístěna i ředitelna a místnost, kterou využívá obecní úřad.</w:t>
      </w:r>
      <w:r>
        <w:rPr>
          <w:rFonts w:ascii="Arial" w:hAnsi="Arial" w:cs="Arial"/>
          <w:sz w:val="24"/>
          <w:szCs w:val="24"/>
        </w:rPr>
        <w:t xml:space="preserve"> Ve sklepě je kotelna s plynovým vytápěním.</w:t>
      </w:r>
    </w:p>
    <w:p w:rsidR="00DD6F55" w:rsidRDefault="0095041D" w:rsidP="00DD6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mateřské školy je školní zahrada s pískovištěm a několika herními prvky, jejíž nevelkou rozlohu </w:t>
      </w:r>
      <w:r w:rsidR="00DD6F55">
        <w:rPr>
          <w:rFonts w:ascii="Arial" w:hAnsi="Arial" w:cs="Arial"/>
          <w:sz w:val="24"/>
          <w:szCs w:val="24"/>
        </w:rPr>
        <w:t xml:space="preserve">plně </w:t>
      </w:r>
      <w:r w:rsidR="00DD6F55" w:rsidRPr="000D19AF">
        <w:rPr>
          <w:rFonts w:ascii="Arial" w:hAnsi="Arial" w:cs="Arial"/>
          <w:sz w:val="24"/>
          <w:szCs w:val="24"/>
        </w:rPr>
        <w:t>vynahrazuje bezprostřední blízkost lesa. Ten</w:t>
      </w:r>
      <w:r>
        <w:rPr>
          <w:rFonts w:ascii="Arial" w:hAnsi="Arial" w:cs="Arial"/>
          <w:sz w:val="24"/>
          <w:szCs w:val="24"/>
        </w:rPr>
        <w:t>, společně se školní zahradou,</w:t>
      </w:r>
      <w:r w:rsidR="00DD6F55" w:rsidRPr="000D19AF">
        <w:rPr>
          <w:rFonts w:ascii="Arial" w:hAnsi="Arial" w:cs="Arial"/>
          <w:sz w:val="24"/>
          <w:szCs w:val="24"/>
        </w:rPr>
        <w:t xml:space="preserve"> poskytuje dětem dostatek možností k přirozenému pohybu a rozvoji obratnosti, </w:t>
      </w:r>
      <w:r w:rsidR="00DD6F55">
        <w:rPr>
          <w:rFonts w:ascii="Arial" w:hAnsi="Arial" w:cs="Arial"/>
          <w:sz w:val="24"/>
          <w:szCs w:val="24"/>
        </w:rPr>
        <w:t>je inspirací k </w:t>
      </w:r>
      <w:r w:rsidR="00DD6F55" w:rsidRPr="000D19AF">
        <w:rPr>
          <w:rFonts w:ascii="Arial" w:hAnsi="Arial" w:cs="Arial"/>
          <w:sz w:val="24"/>
          <w:szCs w:val="24"/>
        </w:rPr>
        <w:t>hr</w:t>
      </w:r>
      <w:r w:rsidR="00DD6F55">
        <w:rPr>
          <w:rFonts w:ascii="Arial" w:hAnsi="Arial" w:cs="Arial"/>
          <w:sz w:val="24"/>
          <w:szCs w:val="24"/>
        </w:rPr>
        <w:t>ám, rozvíjí fantazii</w:t>
      </w:r>
      <w:r w:rsidR="00DD6F55" w:rsidRPr="000D19AF">
        <w:rPr>
          <w:rFonts w:ascii="Arial" w:hAnsi="Arial" w:cs="Arial"/>
          <w:sz w:val="24"/>
          <w:szCs w:val="24"/>
        </w:rPr>
        <w:t xml:space="preserve"> a v neposlední řadě slouží i jako cenný zdroj poznání. Děti zde během školního roku mají možnost pozorovat </w:t>
      </w:r>
      <w:r w:rsidR="00DD6F55">
        <w:rPr>
          <w:rFonts w:ascii="Arial" w:hAnsi="Arial" w:cs="Arial"/>
          <w:sz w:val="24"/>
          <w:szCs w:val="24"/>
        </w:rPr>
        <w:t xml:space="preserve">a prožívat </w:t>
      </w:r>
      <w:r w:rsidR="00DD6F55" w:rsidRPr="000D19AF">
        <w:rPr>
          <w:rFonts w:ascii="Arial" w:hAnsi="Arial" w:cs="Arial"/>
          <w:sz w:val="24"/>
          <w:szCs w:val="24"/>
        </w:rPr>
        <w:t>změny v přírodě, poznávají jednotlivé druhy stromů, rostlin</w:t>
      </w:r>
      <w:r w:rsidR="00DD6F55">
        <w:rPr>
          <w:rFonts w:ascii="Arial" w:hAnsi="Arial" w:cs="Arial"/>
          <w:sz w:val="24"/>
          <w:szCs w:val="24"/>
        </w:rPr>
        <w:t xml:space="preserve"> </w:t>
      </w:r>
      <w:r w:rsidR="00DD6F55" w:rsidRPr="000D19AF">
        <w:rPr>
          <w:rFonts w:ascii="Arial" w:hAnsi="Arial" w:cs="Arial"/>
          <w:sz w:val="24"/>
          <w:szCs w:val="24"/>
        </w:rPr>
        <w:t xml:space="preserve">a hmyzu. V zimních měsících </w:t>
      </w:r>
      <w:r w:rsidR="00DD6F55">
        <w:rPr>
          <w:rFonts w:ascii="Arial" w:hAnsi="Arial" w:cs="Arial"/>
          <w:sz w:val="24"/>
          <w:szCs w:val="24"/>
        </w:rPr>
        <w:t xml:space="preserve">pak </w:t>
      </w:r>
      <w:r w:rsidR="00DD6F55" w:rsidRPr="000D19AF">
        <w:rPr>
          <w:rFonts w:ascii="Arial" w:hAnsi="Arial" w:cs="Arial"/>
          <w:sz w:val="24"/>
          <w:szCs w:val="24"/>
        </w:rPr>
        <w:t xml:space="preserve">mohou </w:t>
      </w:r>
      <w:r w:rsidR="00DD6F55">
        <w:rPr>
          <w:rFonts w:ascii="Arial" w:hAnsi="Arial" w:cs="Arial"/>
          <w:sz w:val="24"/>
          <w:szCs w:val="24"/>
        </w:rPr>
        <w:t>přikrmovat lesní zvěř a ptáky. Několik desítek metrů od budovy školy, na okraji lesa, je dětem k dispozici oplocené, upravené dětské hřiště s několika herními prvky, kde si děti opět mohou procvičit svou obratnost. V blízkosti hřiště se nachází malý rybníček</w:t>
      </w:r>
      <w:r w:rsidR="00963466">
        <w:rPr>
          <w:rFonts w:ascii="Arial" w:hAnsi="Arial" w:cs="Arial"/>
          <w:sz w:val="24"/>
          <w:szCs w:val="24"/>
        </w:rPr>
        <w:t xml:space="preserve"> s množstvím vodních živočichů, ptactva a vlhkomilných rostlin, </w:t>
      </w:r>
      <w:r w:rsidR="00DD6F55">
        <w:rPr>
          <w:rFonts w:ascii="Arial" w:hAnsi="Arial" w:cs="Arial"/>
          <w:sz w:val="24"/>
          <w:szCs w:val="24"/>
        </w:rPr>
        <w:t>kde děti mohou</w:t>
      </w:r>
      <w:r w:rsidR="00963466">
        <w:rPr>
          <w:rFonts w:ascii="Arial" w:hAnsi="Arial" w:cs="Arial"/>
          <w:sz w:val="24"/>
          <w:szCs w:val="24"/>
        </w:rPr>
        <w:t xml:space="preserve"> celoročně sledovat probíhající změny. </w:t>
      </w:r>
    </w:p>
    <w:p w:rsidR="00DD6F55" w:rsidRDefault="00DD6F55" w:rsidP="00DD6F55">
      <w:pPr>
        <w:spacing w:before="75" w:after="75"/>
        <w:ind w:firstLine="600"/>
        <w:rPr>
          <w:rFonts w:ascii="Arial" w:hAnsi="Arial" w:cs="Arial"/>
          <w:sz w:val="24"/>
          <w:szCs w:val="24"/>
        </w:rPr>
      </w:pPr>
      <w:r w:rsidRPr="000D19AF">
        <w:rPr>
          <w:rFonts w:ascii="Arial" w:hAnsi="Arial" w:cs="Arial"/>
          <w:sz w:val="24"/>
          <w:szCs w:val="24"/>
        </w:rPr>
        <w:t xml:space="preserve">Mateřská škola je s celodenním provozem a </w:t>
      </w:r>
      <w:r>
        <w:rPr>
          <w:rFonts w:ascii="Arial" w:hAnsi="Arial" w:cs="Arial"/>
          <w:sz w:val="24"/>
          <w:szCs w:val="24"/>
        </w:rPr>
        <w:t>byla zařazena do sítě škol v červenci 2015</w:t>
      </w:r>
      <w:r w:rsidRPr="000D19AF">
        <w:rPr>
          <w:rFonts w:ascii="Arial" w:hAnsi="Arial" w:cs="Arial"/>
          <w:sz w:val="24"/>
          <w:szCs w:val="24"/>
        </w:rPr>
        <w:t>. Od</w:t>
      </w:r>
      <w:r>
        <w:rPr>
          <w:rFonts w:ascii="Arial" w:hAnsi="Arial" w:cs="Arial"/>
          <w:sz w:val="24"/>
          <w:szCs w:val="24"/>
        </w:rPr>
        <w:t xml:space="preserve"> 1. června 2015</w:t>
      </w:r>
      <w:r w:rsidRPr="000D19AF">
        <w:rPr>
          <w:rFonts w:ascii="Arial" w:hAnsi="Arial" w:cs="Arial"/>
          <w:sz w:val="24"/>
          <w:szCs w:val="24"/>
        </w:rPr>
        <w:t xml:space="preserve"> je právním subjektem. Současná kapacita mateřské školy je </w:t>
      </w:r>
      <w:r>
        <w:rPr>
          <w:rFonts w:ascii="Arial" w:hAnsi="Arial" w:cs="Arial"/>
          <w:sz w:val="24"/>
          <w:szCs w:val="24"/>
        </w:rPr>
        <w:t>20</w:t>
      </w:r>
      <w:r w:rsidRPr="000D19AF">
        <w:rPr>
          <w:rFonts w:ascii="Arial" w:hAnsi="Arial" w:cs="Arial"/>
          <w:sz w:val="24"/>
          <w:szCs w:val="24"/>
        </w:rPr>
        <w:t xml:space="preserve"> dětí</w:t>
      </w:r>
      <w:r>
        <w:rPr>
          <w:rFonts w:ascii="Arial" w:hAnsi="Arial" w:cs="Arial"/>
          <w:sz w:val="24"/>
          <w:szCs w:val="24"/>
        </w:rPr>
        <w:t>, třída</w:t>
      </w:r>
      <w:r w:rsidRPr="000D1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Pr="000D19AF">
        <w:rPr>
          <w:rFonts w:ascii="Arial" w:hAnsi="Arial" w:cs="Arial"/>
          <w:sz w:val="24"/>
          <w:szCs w:val="24"/>
        </w:rPr>
        <w:t xml:space="preserve"> věkově </w:t>
      </w:r>
      <w:r>
        <w:rPr>
          <w:rFonts w:ascii="Arial" w:hAnsi="Arial" w:cs="Arial"/>
          <w:sz w:val="24"/>
          <w:szCs w:val="24"/>
        </w:rPr>
        <w:t xml:space="preserve">smíšená. </w:t>
      </w:r>
      <w:r w:rsidRPr="00A4124C">
        <w:rPr>
          <w:rFonts w:ascii="Arial" w:eastAsia="Times New Roman" w:hAnsi="Arial" w:cs="Arial"/>
          <w:sz w:val="24"/>
          <w:szCs w:val="24"/>
          <w:lang w:eastAsia="cs-CZ"/>
        </w:rPr>
        <w:t>Profilujeme se jako vesnická mateřská škola respektující přirozený způsob života na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si. </w:t>
      </w:r>
      <w:r>
        <w:rPr>
          <w:rFonts w:ascii="Arial" w:hAnsi="Arial" w:cs="Arial"/>
          <w:sz w:val="24"/>
          <w:szCs w:val="24"/>
        </w:rPr>
        <w:t>P</w:t>
      </w:r>
      <w:r w:rsidRPr="000D19AF">
        <w:rPr>
          <w:rFonts w:ascii="Arial" w:hAnsi="Arial" w:cs="Arial"/>
          <w:sz w:val="24"/>
          <w:szCs w:val="24"/>
        </w:rPr>
        <w:t>ředškolní vz</w:t>
      </w:r>
      <w:r>
        <w:rPr>
          <w:rFonts w:ascii="Arial" w:hAnsi="Arial" w:cs="Arial"/>
          <w:sz w:val="24"/>
          <w:szCs w:val="24"/>
        </w:rPr>
        <w:t xml:space="preserve">dělávání v naší škole probíhá </w:t>
      </w:r>
      <w:r w:rsidRPr="000D19AF">
        <w:rPr>
          <w:rFonts w:ascii="Arial" w:hAnsi="Arial" w:cs="Arial"/>
          <w:sz w:val="24"/>
          <w:szCs w:val="24"/>
        </w:rPr>
        <w:t xml:space="preserve">v souladu s RVP PV a současnými trendy, v duchu partnerského přístupu, hry a prožitkového učení. </w:t>
      </w:r>
      <w:r>
        <w:rPr>
          <w:rFonts w:ascii="Arial" w:hAnsi="Arial" w:cs="Arial"/>
          <w:sz w:val="24"/>
          <w:szCs w:val="24"/>
        </w:rPr>
        <w:t xml:space="preserve">Náš </w:t>
      </w:r>
      <w:r w:rsidRPr="00A4124C">
        <w:rPr>
          <w:rFonts w:ascii="Arial" w:hAnsi="Arial" w:cs="Arial"/>
          <w:sz w:val="24"/>
          <w:szCs w:val="24"/>
        </w:rPr>
        <w:t>š</w:t>
      </w:r>
      <w:r w:rsidRPr="00A4124C">
        <w:rPr>
          <w:rFonts w:ascii="Arial" w:eastAsia="Times New Roman" w:hAnsi="Arial" w:cs="Arial"/>
          <w:sz w:val="24"/>
          <w:szCs w:val="24"/>
          <w:lang w:eastAsia="cs-CZ"/>
        </w:rPr>
        <w:t xml:space="preserve">kolní vzdělávací program umožňuje pedagogům uskutečňovat nejen své vlastní nápady, ale čerpat i ze zkušeností dětí, které na vsi vyrůstají, mají blíž k přírodě, zvířatům, lidovým tradicím a zvyklostem. Vychází z podmínek obce </w:t>
      </w:r>
      <w:proofErr w:type="spellStart"/>
      <w:r w:rsidRPr="00A4124C">
        <w:rPr>
          <w:rFonts w:ascii="Arial" w:eastAsia="Times New Roman" w:hAnsi="Arial" w:cs="Arial"/>
          <w:sz w:val="24"/>
          <w:szCs w:val="24"/>
          <w:lang w:eastAsia="cs-CZ"/>
        </w:rPr>
        <w:t>Chudíř</w:t>
      </w:r>
      <w:proofErr w:type="spellEnd"/>
      <w:r w:rsidRPr="00A4124C">
        <w:rPr>
          <w:rFonts w:ascii="Arial" w:eastAsia="Times New Roman" w:hAnsi="Arial" w:cs="Arial"/>
          <w:sz w:val="24"/>
          <w:szCs w:val="24"/>
          <w:lang w:eastAsia="cs-CZ"/>
        </w:rPr>
        <w:t xml:space="preserve"> a využívá všech přírodních i kulturních zajímavostí, které tato lokalita skýtá.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</w:t>
      </w:r>
      <w:r w:rsidRPr="000D19AF">
        <w:rPr>
          <w:rFonts w:ascii="Arial" w:hAnsi="Arial" w:cs="Arial"/>
          <w:sz w:val="24"/>
          <w:szCs w:val="24"/>
        </w:rPr>
        <w:t>aměřuje</w:t>
      </w:r>
      <w:r>
        <w:rPr>
          <w:rFonts w:ascii="Arial" w:hAnsi="Arial" w:cs="Arial"/>
          <w:sz w:val="24"/>
          <w:szCs w:val="24"/>
        </w:rPr>
        <w:t>me se</w:t>
      </w:r>
      <w:r w:rsidRPr="000D19AF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kladný vztah dětí k místu, kde žijí, </w:t>
      </w:r>
      <w:r w:rsidRPr="000D19AF">
        <w:rPr>
          <w:rFonts w:ascii="Arial" w:hAnsi="Arial" w:cs="Arial"/>
          <w:sz w:val="24"/>
          <w:szCs w:val="24"/>
        </w:rPr>
        <w:t>zdravý životní styl a ekologickou výchovu. Mimo jiné procvičujeme s dětmi správnou výslovnost, rozvíjíme jazykový projev dětí a logické myšlení, prohlubujeme morální a volní vlastnosti dětí, upevňujeme hygienické a společenské návyky, rozvíjíme samostatnosti dětí při všech činnostech a snažíme se předcházet případné šikaně.</w:t>
      </w:r>
    </w:p>
    <w:p w:rsidR="00DD6F55" w:rsidRDefault="00DD6F55" w:rsidP="00DD6F55">
      <w:pPr>
        <w:rPr>
          <w:rFonts w:ascii="Arial" w:hAnsi="Arial" w:cs="Arial"/>
          <w:color w:val="C00000"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DD6F55" w:rsidRPr="000C36BA" w:rsidRDefault="00DD6F55" w:rsidP="00DD6F55">
      <w:pPr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0C36BA">
        <w:rPr>
          <w:rFonts w:ascii="Arial" w:hAnsi="Arial" w:cs="Arial"/>
          <w:b/>
          <w:color w:val="76923C" w:themeColor="accent3" w:themeShade="BF"/>
          <w:sz w:val="24"/>
          <w:szCs w:val="24"/>
        </w:rPr>
        <w:lastRenderedPageBreak/>
        <w:t>3. Podmínky vzdělávání</w:t>
      </w:r>
    </w:p>
    <w:p w:rsidR="00DD6F55" w:rsidRPr="000C36BA" w:rsidRDefault="00DD6F55" w:rsidP="00DD6F55">
      <w:pPr>
        <w:rPr>
          <w:rFonts w:ascii="Arial" w:hAnsi="Arial" w:cs="Arial"/>
          <w:b/>
          <w:sz w:val="24"/>
          <w:szCs w:val="24"/>
        </w:rPr>
      </w:pPr>
      <w:r w:rsidRPr="000C36BA">
        <w:rPr>
          <w:rFonts w:ascii="Arial" w:hAnsi="Arial" w:cs="Arial"/>
          <w:b/>
          <w:sz w:val="24"/>
          <w:szCs w:val="24"/>
        </w:rPr>
        <w:t>Věcné podmínky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 xml:space="preserve">Prostory MŠ jsou </w:t>
      </w:r>
      <w:r>
        <w:rPr>
          <w:rFonts w:ascii="Arial" w:hAnsi="Arial" w:cs="Arial"/>
          <w:sz w:val="24"/>
          <w:szCs w:val="24"/>
        </w:rPr>
        <w:t xml:space="preserve">nevelké, spíše rodinného typu, ale </w:t>
      </w:r>
      <w:r w:rsidRPr="003B6A97">
        <w:rPr>
          <w:rFonts w:ascii="Arial" w:hAnsi="Arial" w:cs="Arial"/>
          <w:sz w:val="24"/>
          <w:szCs w:val="24"/>
        </w:rPr>
        <w:t xml:space="preserve">dostatečně světlé a vzdušné a vyhovují platným hygienickým normám a předpisům. 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Uspořádání nábytku vyhovuje rozličným činnostem a pohybu dětí, v případě potřeby je možno uspořádání měnit. Vybavení nábytkem (stoly, židle, lehátka) odpovídá počtu dětí.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 xml:space="preserve">Nábytek je plně funkční, bezpečný a zdravotně nezávadný a odpovídá antropometrickým požadavkům.  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V umývárně j</w:t>
      </w:r>
      <w:r>
        <w:rPr>
          <w:rFonts w:ascii="Arial" w:hAnsi="Arial" w:cs="Arial"/>
          <w:sz w:val="24"/>
          <w:szCs w:val="24"/>
        </w:rPr>
        <w:t xml:space="preserve">e dostatečné množství umyvadel </w:t>
      </w:r>
      <w:r w:rsidRPr="003B6A97">
        <w:rPr>
          <w:rFonts w:ascii="Arial" w:hAnsi="Arial" w:cs="Arial"/>
          <w:sz w:val="24"/>
          <w:szCs w:val="24"/>
        </w:rPr>
        <w:t xml:space="preserve">i sprchový kout. Děti, které si po obědě čistí zuby, mají na poličce označený kelímek s kartáčkem. Mýdlo je v dávkovačích, </w:t>
      </w:r>
      <w:r>
        <w:rPr>
          <w:rFonts w:ascii="Arial" w:hAnsi="Arial" w:cs="Arial"/>
          <w:sz w:val="24"/>
          <w:szCs w:val="24"/>
        </w:rPr>
        <w:t>k</w:t>
      </w:r>
      <w:r w:rsidRPr="003B6A97">
        <w:rPr>
          <w:rFonts w:ascii="Arial" w:hAnsi="Arial" w:cs="Arial"/>
          <w:sz w:val="24"/>
          <w:szCs w:val="24"/>
        </w:rPr>
        <w:t xml:space="preserve"> ut</w:t>
      </w:r>
      <w:r>
        <w:rPr>
          <w:rFonts w:ascii="Arial" w:hAnsi="Arial" w:cs="Arial"/>
          <w:sz w:val="24"/>
          <w:szCs w:val="24"/>
        </w:rPr>
        <w:t>írání</w:t>
      </w:r>
      <w:r w:rsidRPr="003B6A97">
        <w:rPr>
          <w:rFonts w:ascii="Arial" w:hAnsi="Arial" w:cs="Arial"/>
          <w:sz w:val="24"/>
          <w:szCs w:val="24"/>
        </w:rPr>
        <w:t xml:space="preserve"> rukou </w:t>
      </w:r>
      <w:r>
        <w:rPr>
          <w:rFonts w:ascii="Arial" w:hAnsi="Arial" w:cs="Arial"/>
          <w:sz w:val="24"/>
          <w:szCs w:val="24"/>
        </w:rPr>
        <w:t xml:space="preserve">slouží látkové ručníky, které </w:t>
      </w:r>
      <w:r w:rsidR="0095041D">
        <w:rPr>
          <w:rFonts w:ascii="Arial" w:hAnsi="Arial" w:cs="Arial"/>
          <w:sz w:val="24"/>
          <w:szCs w:val="24"/>
        </w:rPr>
        <w:t>visí v dostatečné vzdálenosti od sebe tak, aby byly dodržovány hygienické požadavky.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 xml:space="preserve">Vybavení hračkami a rozličnými pomůckami pro vzdělávání je pestré a v takovém množství, aby odpovídalo počtu dětí. Hračky i pomůcky </w:t>
      </w:r>
      <w:r>
        <w:rPr>
          <w:rFonts w:ascii="Arial" w:hAnsi="Arial" w:cs="Arial"/>
          <w:sz w:val="24"/>
          <w:szCs w:val="24"/>
        </w:rPr>
        <w:t>lze</w:t>
      </w:r>
      <w:r w:rsidRPr="003B6A97">
        <w:rPr>
          <w:rFonts w:ascii="Arial" w:hAnsi="Arial" w:cs="Arial"/>
          <w:sz w:val="24"/>
          <w:szCs w:val="24"/>
        </w:rPr>
        <w:t xml:space="preserve"> průběžně obnovov</w:t>
      </w:r>
      <w:r>
        <w:rPr>
          <w:rFonts w:ascii="Arial" w:hAnsi="Arial" w:cs="Arial"/>
          <w:sz w:val="24"/>
          <w:szCs w:val="24"/>
        </w:rPr>
        <w:t>at</w:t>
      </w:r>
      <w:r w:rsidRPr="003B6A97">
        <w:rPr>
          <w:rFonts w:ascii="Arial" w:hAnsi="Arial" w:cs="Arial"/>
          <w:sz w:val="24"/>
          <w:szCs w:val="24"/>
        </w:rPr>
        <w:t xml:space="preserve"> s ohledem na momentální nabídku i poptávku. Snažíme se reagovat i na přání ze strany rodičů a dětí. </w:t>
      </w:r>
      <w:r>
        <w:rPr>
          <w:rFonts w:ascii="Arial" w:hAnsi="Arial" w:cs="Arial"/>
          <w:sz w:val="24"/>
          <w:szCs w:val="24"/>
        </w:rPr>
        <w:t>Většina hraček</w:t>
      </w:r>
      <w:r w:rsidRPr="003B6A97">
        <w:rPr>
          <w:rFonts w:ascii="Arial" w:hAnsi="Arial" w:cs="Arial"/>
          <w:sz w:val="24"/>
          <w:szCs w:val="24"/>
        </w:rPr>
        <w:t>, knih a pomůc</w:t>
      </w:r>
      <w:r>
        <w:rPr>
          <w:rFonts w:ascii="Arial" w:hAnsi="Arial" w:cs="Arial"/>
          <w:sz w:val="24"/>
          <w:szCs w:val="24"/>
        </w:rPr>
        <w:t>ek určených</w:t>
      </w:r>
      <w:r w:rsidRPr="003B6A97">
        <w:rPr>
          <w:rFonts w:ascii="Arial" w:hAnsi="Arial" w:cs="Arial"/>
          <w:sz w:val="24"/>
          <w:szCs w:val="24"/>
        </w:rPr>
        <w:t xml:space="preserve"> dětem j</w:t>
      </w:r>
      <w:r>
        <w:rPr>
          <w:rFonts w:ascii="Arial" w:hAnsi="Arial" w:cs="Arial"/>
          <w:sz w:val="24"/>
          <w:szCs w:val="24"/>
        </w:rPr>
        <w:t xml:space="preserve">e umístěna </w:t>
      </w:r>
      <w:r w:rsidRPr="003B6A97">
        <w:rPr>
          <w:rFonts w:ascii="Arial" w:hAnsi="Arial" w:cs="Arial"/>
          <w:sz w:val="24"/>
          <w:szCs w:val="24"/>
        </w:rPr>
        <w:t xml:space="preserve">v dosahu dětí. Dbáme na to, aby vše mělo své místo a děti se tak nenásilnou formou učily řádu a pořádku. 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Didaktické materiály a sportovní náčiní postupně doplň</w:t>
      </w:r>
      <w:r w:rsidR="00C96412">
        <w:rPr>
          <w:rFonts w:ascii="Arial" w:hAnsi="Arial" w:cs="Arial"/>
          <w:sz w:val="24"/>
          <w:szCs w:val="24"/>
        </w:rPr>
        <w:t>ujeme</w:t>
      </w:r>
      <w:r w:rsidRPr="003B6A97">
        <w:rPr>
          <w:rFonts w:ascii="Arial" w:hAnsi="Arial" w:cs="Arial"/>
          <w:sz w:val="24"/>
          <w:szCs w:val="24"/>
        </w:rPr>
        <w:t xml:space="preserve"> v návaznosti na nové nabídky a informace ze školení pedagogických pracovníků. </w:t>
      </w:r>
      <w:r>
        <w:rPr>
          <w:rFonts w:ascii="Arial" w:hAnsi="Arial" w:cs="Arial"/>
          <w:sz w:val="24"/>
          <w:szCs w:val="24"/>
        </w:rPr>
        <w:t xml:space="preserve">Třída je vybavena LCD televizí s připojením </w:t>
      </w:r>
      <w:r w:rsidRPr="003B6A97">
        <w:rPr>
          <w:rFonts w:ascii="Arial" w:hAnsi="Arial" w:cs="Arial"/>
          <w:sz w:val="24"/>
          <w:szCs w:val="24"/>
        </w:rPr>
        <w:t>na internet, v</w:t>
      </w:r>
      <w:r>
        <w:rPr>
          <w:rFonts w:ascii="Arial" w:hAnsi="Arial" w:cs="Arial"/>
          <w:sz w:val="24"/>
          <w:szCs w:val="24"/>
        </w:rPr>
        <w:t xml:space="preserve"> ředitelně </w:t>
      </w:r>
      <w:r w:rsidRPr="003B6A97">
        <w:rPr>
          <w:rFonts w:ascii="Arial" w:hAnsi="Arial" w:cs="Arial"/>
          <w:sz w:val="24"/>
          <w:szCs w:val="24"/>
        </w:rPr>
        <w:t>je pedagogická knihovna.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Estetický vzhled tříd</w:t>
      </w:r>
      <w:r>
        <w:rPr>
          <w:rFonts w:ascii="Arial" w:hAnsi="Arial" w:cs="Arial"/>
          <w:sz w:val="24"/>
          <w:szCs w:val="24"/>
        </w:rPr>
        <w:t>y i</w:t>
      </w:r>
      <w:r w:rsidRPr="003B6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ostatních prostor školy </w:t>
      </w:r>
      <w:r w:rsidRPr="003B6A97">
        <w:rPr>
          <w:rFonts w:ascii="Arial" w:hAnsi="Arial" w:cs="Arial"/>
          <w:sz w:val="24"/>
          <w:szCs w:val="24"/>
        </w:rPr>
        <w:t xml:space="preserve">je zajišťován </w:t>
      </w:r>
      <w:r>
        <w:rPr>
          <w:rFonts w:ascii="Arial" w:hAnsi="Arial" w:cs="Arial"/>
          <w:sz w:val="24"/>
          <w:szCs w:val="24"/>
        </w:rPr>
        <w:t>zaměstnanci školy, kteří k</w:t>
      </w:r>
      <w:r w:rsidRPr="003B6A97">
        <w:rPr>
          <w:rFonts w:ascii="Arial" w:hAnsi="Arial" w:cs="Arial"/>
          <w:sz w:val="24"/>
          <w:szCs w:val="24"/>
        </w:rPr>
        <w:t xml:space="preserve"> výzdobě používají </w:t>
      </w:r>
      <w:r>
        <w:rPr>
          <w:rFonts w:ascii="Arial" w:hAnsi="Arial" w:cs="Arial"/>
          <w:sz w:val="24"/>
          <w:szCs w:val="24"/>
        </w:rPr>
        <w:t xml:space="preserve">mimo jiné i </w:t>
      </w:r>
      <w:r w:rsidRPr="003B6A97">
        <w:rPr>
          <w:rFonts w:ascii="Arial" w:hAnsi="Arial" w:cs="Arial"/>
          <w:sz w:val="24"/>
          <w:szCs w:val="24"/>
        </w:rPr>
        <w:t xml:space="preserve">výkresy a výtvory dětí, aby </w:t>
      </w:r>
      <w:r w:rsidR="00C96412">
        <w:rPr>
          <w:rFonts w:ascii="Arial" w:hAnsi="Arial" w:cs="Arial"/>
          <w:sz w:val="24"/>
          <w:szCs w:val="24"/>
        </w:rPr>
        <w:t>s</w:t>
      </w:r>
      <w:r w:rsidRPr="003B6A97">
        <w:rPr>
          <w:rFonts w:ascii="Arial" w:hAnsi="Arial" w:cs="Arial"/>
          <w:sz w:val="24"/>
          <w:szCs w:val="24"/>
        </w:rPr>
        <w:t xml:space="preserve">i rodiče a ostatní návštěvníci školy měli možnost práci dětí prohlédnout a s dětmi sdílet zážitky s činností spojené. </w:t>
      </w:r>
    </w:p>
    <w:p w:rsidR="00DD6F55" w:rsidRPr="003B6A97" w:rsidRDefault="00DD6F55" w:rsidP="00DD6F55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 je vybavena</w:t>
      </w:r>
      <w:r w:rsidRPr="003B6A97">
        <w:rPr>
          <w:rFonts w:ascii="Arial" w:hAnsi="Arial" w:cs="Arial"/>
          <w:sz w:val="24"/>
          <w:szCs w:val="24"/>
        </w:rPr>
        <w:t xml:space="preserve"> dostatečným</w:t>
      </w:r>
      <w:r>
        <w:rPr>
          <w:rFonts w:ascii="Arial" w:hAnsi="Arial" w:cs="Arial"/>
          <w:sz w:val="24"/>
          <w:szCs w:val="24"/>
        </w:rPr>
        <w:t xml:space="preserve"> množstvím zářivkových svítidel. Denní větrání zabezpečuje</w:t>
      </w:r>
      <w:r w:rsidRPr="003B6A97">
        <w:rPr>
          <w:rFonts w:ascii="Arial" w:hAnsi="Arial" w:cs="Arial"/>
          <w:sz w:val="24"/>
          <w:szCs w:val="24"/>
        </w:rPr>
        <w:t xml:space="preserve"> učitelk</w:t>
      </w:r>
      <w:r w:rsidR="000B398B"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z w:val="24"/>
          <w:szCs w:val="24"/>
        </w:rPr>
        <w:t xml:space="preserve"> pokojská.</w:t>
      </w:r>
    </w:p>
    <w:p w:rsidR="00DD6F55" w:rsidRPr="005879BA" w:rsidRDefault="00DD6F55" w:rsidP="00DD6F5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879BA">
        <w:rPr>
          <w:rFonts w:ascii="Arial" w:hAnsi="Arial" w:cs="Arial"/>
          <w:sz w:val="24"/>
          <w:szCs w:val="24"/>
        </w:rPr>
        <w:t xml:space="preserve">Škola je vytápěna plynovým kotlem, třída má svůj termostat s regulací. </w:t>
      </w:r>
    </w:p>
    <w:p w:rsidR="00DD6F55" w:rsidRDefault="00DD6F55" w:rsidP="00DD6F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398B" w:rsidRDefault="000B398B" w:rsidP="00DD6F5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B398B" w:rsidRDefault="000B398B" w:rsidP="00DD6F5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2BB8">
        <w:rPr>
          <w:rFonts w:ascii="Arial" w:hAnsi="Arial" w:cs="Arial"/>
          <w:b/>
          <w:sz w:val="24"/>
          <w:szCs w:val="24"/>
        </w:rPr>
        <w:lastRenderedPageBreak/>
        <w:t>Životospráva</w:t>
      </w:r>
    </w:p>
    <w:p w:rsidR="00DD6F55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A2BB8">
        <w:rPr>
          <w:rFonts w:ascii="Arial" w:hAnsi="Arial" w:cs="Arial"/>
          <w:sz w:val="24"/>
          <w:szCs w:val="24"/>
        </w:rPr>
        <w:t>Mateřská škola nemá</w:t>
      </w:r>
      <w:r>
        <w:rPr>
          <w:rFonts w:ascii="Arial" w:hAnsi="Arial" w:cs="Arial"/>
          <w:sz w:val="24"/>
          <w:szCs w:val="24"/>
        </w:rPr>
        <w:t xml:space="preserve"> </w:t>
      </w:r>
      <w:r w:rsidRPr="00CA2BB8">
        <w:rPr>
          <w:rFonts w:ascii="Arial" w:hAnsi="Arial" w:cs="Arial"/>
          <w:sz w:val="24"/>
          <w:szCs w:val="24"/>
        </w:rPr>
        <w:t>vlastní kuchyň</w:t>
      </w:r>
      <w:r>
        <w:rPr>
          <w:rFonts w:ascii="Arial" w:hAnsi="Arial" w:cs="Arial"/>
          <w:sz w:val="24"/>
          <w:szCs w:val="24"/>
        </w:rPr>
        <w:t>, obědy a svačiny jsou dováž</w:t>
      </w:r>
      <w:r w:rsidR="0095041D">
        <w:rPr>
          <w:rFonts w:ascii="Arial" w:hAnsi="Arial" w:cs="Arial"/>
          <w:sz w:val="24"/>
          <w:szCs w:val="24"/>
        </w:rPr>
        <w:t xml:space="preserve">eny ze školní jídelny ZŠ </w:t>
      </w:r>
      <w:proofErr w:type="spellStart"/>
      <w:r w:rsidR="0095041D">
        <w:rPr>
          <w:rFonts w:ascii="Arial" w:hAnsi="Arial" w:cs="Arial"/>
          <w:sz w:val="24"/>
          <w:szCs w:val="24"/>
        </w:rPr>
        <w:t>Loučeň</w:t>
      </w:r>
      <w:proofErr w:type="spellEnd"/>
      <w:r w:rsidR="009504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5041D">
        <w:rPr>
          <w:rFonts w:ascii="Arial" w:hAnsi="Arial" w:cs="Arial"/>
          <w:sz w:val="24"/>
          <w:szCs w:val="24"/>
        </w:rPr>
        <w:t>Konečná úprava</w:t>
      </w:r>
      <w:r>
        <w:rPr>
          <w:rFonts w:ascii="Arial" w:hAnsi="Arial" w:cs="Arial"/>
          <w:sz w:val="24"/>
          <w:szCs w:val="24"/>
        </w:rPr>
        <w:t xml:space="preserve"> svačin</w:t>
      </w:r>
      <w:r w:rsidR="0095041D">
        <w:rPr>
          <w:rFonts w:ascii="Arial" w:hAnsi="Arial" w:cs="Arial"/>
          <w:sz w:val="24"/>
          <w:szCs w:val="24"/>
        </w:rPr>
        <w:t>, (mazání pečiva, krájení zeleniny),</w:t>
      </w:r>
      <w:r>
        <w:rPr>
          <w:rFonts w:ascii="Arial" w:hAnsi="Arial" w:cs="Arial"/>
          <w:sz w:val="24"/>
          <w:szCs w:val="24"/>
        </w:rPr>
        <w:t xml:space="preserve"> probíhá v kuchyňce naší mateřské školy. </w:t>
      </w:r>
      <w:r w:rsidRPr="00B67AF4">
        <w:rPr>
          <w:rFonts w:ascii="Arial" w:hAnsi="Arial" w:cs="Arial"/>
          <w:sz w:val="24"/>
          <w:szCs w:val="24"/>
        </w:rPr>
        <w:t>Jídelníček respektuje skladbu stravy dle předpisů, děti nejsou nuceny do jídla. Intervaly mezi jídly činí maximálně 3 hodiny.</w:t>
      </w:r>
    </w:p>
    <w:p w:rsidR="00DD6F55" w:rsidRPr="00B67AF4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 průběhu celého dne mají děti k dispozici dostat</w:t>
      </w:r>
      <w:r>
        <w:rPr>
          <w:rFonts w:ascii="Arial" w:hAnsi="Arial" w:cs="Arial"/>
          <w:sz w:val="24"/>
          <w:szCs w:val="24"/>
        </w:rPr>
        <w:t>ečné množství kvalitních nápojů.</w:t>
      </w:r>
      <w:r w:rsidRPr="00B67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67AF4">
        <w:rPr>
          <w:rFonts w:ascii="Arial" w:hAnsi="Arial" w:cs="Arial"/>
          <w:sz w:val="24"/>
          <w:szCs w:val="24"/>
        </w:rPr>
        <w:t>održování pitného režimu</w:t>
      </w:r>
      <w:r>
        <w:rPr>
          <w:rFonts w:ascii="Arial" w:hAnsi="Arial" w:cs="Arial"/>
          <w:sz w:val="24"/>
          <w:szCs w:val="24"/>
        </w:rPr>
        <w:t xml:space="preserve"> si děti</w:t>
      </w:r>
      <w:r w:rsidRPr="00B67AF4">
        <w:rPr>
          <w:rFonts w:ascii="Arial" w:hAnsi="Arial" w:cs="Arial"/>
          <w:sz w:val="24"/>
          <w:szCs w:val="24"/>
        </w:rPr>
        <w:t xml:space="preserve"> řídí individuálně a samostatně, mohou si nalít samy nebo </w:t>
      </w:r>
      <w:r>
        <w:rPr>
          <w:rFonts w:ascii="Arial" w:hAnsi="Arial" w:cs="Arial"/>
          <w:sz w:val="24"/>
          <w:szCs w:val="24"/>
        </w:rPr>
        <w:t>požádat učitelku</w:t>
      </w:r>
      <w:r w:rsidRPr="00B67AF4">
        <w:rPr>
          <w:rFonts w:ascii="Arial" w:hAnsi="Arial" w:cs="Arial"/>
          <w:sz w:val="24"/>
          <w:szCs w:val="24"/>
        </w:rPr>
        <w:t xml:space="preserve">. Denně je v nabídce neslazený a slazený </w:t>
      </w:r>
      <w:r w:rsidR="0095041D">
        <w:rPr>
          <w:rFonts w:ascii="Arial" w:hAnsi="Arial" w:cs="Arial"/>
          <w:sz w:val="24"/>
          <w:szCs w:val="24"/>
        </w:rPr>
        <w:t>nápoj,</w:t>
      </w:r>
      <w:r w:rsidRPr="00B67AF4">
        <w:rPr>
          <w:rFonts w:ascii="Arial" w:hAnsi="Arial" w:cs="Arial"/>
          <w:sz w:val="24"/>
          <w:szCs w:val="24"/>
        </w:rPr>
        <w:t xml:space="preserve"> v</w:t>
      </w:r>
      <w:r w:rsidR="0095041D">
        <w:rPr>
          <w:rFonts w:ascii="Arial" w:hAnsi="Arial" w:cs="Arial"/>
          <w:sz w:val="24"/>
          <w:szCs w:val="24"/>
        </w:rPr>
        <w:t>oda s citrusovými plody a ovocná šťáva, nebo čaj</w:t>
      </w:r>
      <w:r w:rsidRPr="00B67AF4">
        <w:rPr>
          <w:rFonts w:ascii="Arial" w:hAnsi="Arial" w:cs="Arial"/>
          <w:sz w:val="24"/>
          <w:szCs w:val="24"/>
        </w:rPr>
        <w:t>. Kdykoli si děti mohou natočit vodu z vodovodu.</w:t>
      </w:r>
    </w:p>
    <w:p w:rsidR="00DD6F55" w:rsidRPr="00B67AF4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Kultura stolování odpovídá všem požadavkům, děti mají při jídle dostatek místa, přiměřeně velk</w:t>
      </w:r>
      <w:r w:rsidR="00001B7E">
        <w:rPr>
          <w:rFonts w:ascii="Arial" w:hAnsi="Arial" w:cs="Arial"/>
          <w:sz w:val="24"/>
          <w:szCs w:val="24"/>
        </w:rPr>
        <w:t>é</w:t>
      </w:r>
      <w:r w:rsidRPr="00B67AF4">
        <w:rPr>
          <w:rFonts w:ascii="Arial" w:hAnsi="Arial" w:cs="Arial"/>
          <w:sz w:val="24"/>
          <w:szCs w:val="24"/>
        </w:rPr>
        <w:t xml:space="preserve"> příbor</w:t>
      </w:r>
      <w:r w:rsidR="00001B7E">
        <w:rPr>
          <w:rFonts w:ascii="Arial" w:hAnsi="Arial" w:cs="Arial"/>
          <w:sz w:val="24"/>
          <w:szCs w:val="24"/>
        </w:rPr>
        <w:t>y</w:t>
      </w:r>
      <w:r w:rsidRPr="00B67AF4">
        <w:rPr>
          <w:rFonts w:ascii="Arial" w:hAnsi="Arial" w:cs="Arial"/>
          <w:sz w:val="24"/>
          <w:szCs w:val="24"/>
        </w:rPr>
        <w:t xml:space="preserve">, talíře, hrnečky, </w:t>
      </w:r>
      <w:r w:rsidR="00001B7E">
        <w:rPr>
          <w:rFonts w:ascii="Arial" w:hAnsi="Arial" w:cs="Arial"/>
          <w:sz w:val="24"/>
          <w:szCs w:val="24"/>
        </w:rPr>
        <w:t>papírové ubrousky.</w:t>
      </w:r>
    </w:p>
    <w:p w:rsidR="00DD6F55" w:rsidRPr="00B67AF4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Pravidelný rytmus a řád je zajišťován pomocí režimu dne, který je dostatečně flexibilní a umožňuje přizpůsobit organizaci činností v průběhu dne aktuální situaci. Doba trvání jednotlivých činností se odvíjí od momentální situace ve třídě, dle zájmu dětí, dle mimořádných akcí - divadlo, fotografování, výlet, dle počasí a dalších aktivit</w:t>
      </w:r>
      <w:r>
        <w:rPr>
          <w:rFonts w:ascii="Arial" w:hAnsi="Arial" w:cs="Arial"/>
          <w:sz w:val="24"/>
          <w:szCs w:val="24"/>
        </w:rPr>
        <w:t>.</w:t>
      </w:r>
    </w:p>
    <w:p w:rsidR="00DD6F55" w:rsidRPr="00B67AF4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Pobyt venku při optimálních podmínkách činí </w:t>
      </w:r>
      <w:r w:rsidR="00001B7E">
        <w:rPr>
          <w:rFonts w:ascii="Arial" w:hAnsi="Arial" w:cs="Arial"/>
          <w:sz w:val="24"/>
          <w:szCs w:val="24"/>
        </w:rPr>
        <w:t xml:space="preserve">necelé </w:t>
      </w:r>
      <w:r w:rsidRPr="00B67AF4">
        <w:rPr>
          <w:rFonts w:ascii="Arial" w:hAnsi="Arial" w:cs="Arial"/>
          <w:sz w:val="24"/>
          <w:szCs w:val="24"/>
        </w:rPr>
        <w:t xml:space="preserve">2 hodiny </w:t>
      </w:r>
      <w:r w:rsidR="00001B7E">
        <w:rPr>
          <w:rFonts w:ascii="Arial" w:hAnsi="Arial" w:cs="Arial"/>
          <w:sz w:val="24"/>
          <w:szCs w:val="24"/>
        </w:rPr>
        <w:t>dopoledne, odpoledne dle počasí a možností dětí,</w:t>
      </w:r>
      <w:r w:rsidRPr="00B67AF4">
        <w:rPr>
          <w:rFonts w:ascii="Arial" w:hAnsi="Arial" w:cs="Arial"/>
          <w:sz w:val="24"/>
          <w:szCs w:val="24"/>
        </w:rPr>
        <w:t xml:space="preserve"> v létě je snaha pobývat ve venkovním prostředí podstatně více. </w:t>
      </w:r>
      <w:r>
        <w:rPr>
          <w:rFonts w:ascii="Arial" w:hAnsi="Arial" w:cs="Arial"/>
          <w:sz w:val="24"/>
          <w:szCs w:val="24"/>
        </w:rPr>
        <w:t>Děti se mohou protáhnout na</w:t>
      </w:r>
      <w:r w:rsidR="00001B7E">
        <w:rPr>
          <w:rFonts w:ascii="Arial" w:hAnsi="Arial" w:cs="Arial"/>
          <w:sz w:val="24"/>
          <w:szCs w:val="24"/>
        </w:rPr>
        <w:t xml:space="preserve"> školní zahradě,</w:t>
      </w:r>
      <w:r w:rsidR="00B67153">
        <w:rPr>
          <w:rFonts w:ascii="Arial" w:hAnsi="Arial" w:cs="Arial"/>
          <w:sz w:val="24"/>
          <w:szCs w:val="24"/>
        </w:rPr>
        <w:t xml:space="preserve"> </w:t>
      </w:r>
      <w:r w:rsidR="00001B7E">
        <w:rPr>
          <w:rFonts w:ascii="Arial" w:hAnsi="Arial" w:cs="Arial"/>
          <w:sz w:val="24"/>
          <w:szCs w:val="24"/>
        </w:rPr>
        <w:t>v blíz</w:t>
      </w:r>
      <w:r>
        <w:rPr>
          <w:rFonts w:ascii="Arial" w:hAnsi="Arial" w:cs="Arial"/>
          <w:sz w:val="24"/>
          <w:szCs w:val="24"/>
        </w:rPr>
        <w:t>kém lese, nebo na vycházce v ulicích obce.</w:t>
      </w:r>
      <w:r w:rsidRPr="00B67AF4">
        <w:rPr>
          <w:rFonts w:ascii="Arial" w:hAnsi="Arial" w:cs="Arial"/>
          <w:sz w:val="24"/>
          <w:szCs w:val="24"/>
        </w:rPr>
        <w:t xml:space="preserve"> Jsou respektovány individuální a věkové možnosti dětí a aktuální stav. </w:t>
      </w:r>
    </w:p>
    <w:p w:rsidR="00DD6F55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Pohybové aktivity jsou zařazovány denně jak</w:t>
      </w:r>
      <w:r w:rsidR="00001B7E">
        <w:rPr>
          <w:rFonts w:ascii="Arial" w:hAnsi="Arial" w:cs="Arial"/>
          <w:sz w:val="24"/>
          <w:szCs w:val="24"/>
        </w:rPr>
        <w:t>o řízené činnosti, pohybové hry,</w:t>
      </w:r>
      <w:r w:rsidRPr="00B67AF4">
        <w:rPr>
          <w:rFonts w:ascii="Arial" w:hAnsi="Arial" w:cs="Arial"/>
          <w:sz w:val="24"/>
          <w:szCs w:val="24"/>
        </w:rPr>
        <w:t xml:space="preserve"> </w:t>
      </w:r>
      <w:r w:rsidR="00001B7E">
        <w:rPr>
          <w:rFonts w:ascii="Arial" w:hAnsi="Arial" w:cs="Arial"/>
          <w:sz w:val="24"/>
          <w:szCs w:val="24"/>
        </w:rPr>
        <w:t xml:space="preserve">i </w:t>
      </w:r>
      <w:r w:rsidRPr="00B67AF4">
        <w:rPr>
          <w:rFonts w:ascii="Arial" w:hAnsi="Arial" w:cs="Arial"/>
          <w:sz w:val="24"/>
          <w:szCs w:val="24"/>
        </w:rPr>
        <w:t xml:space="preserve">spontánní aktivity během pobytu dětí venku. Děti mohou využívat různé sportovní náčiní, nářadí a pomůcky. </w:t>
      </w:r>
    </w:p>
    <w:p w:rsidR="00DD6F55" w:rsidRPr="00B67AF4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Potřeba odpočinku a spánku jednotlivých dětí je uspokojována s ohledem na jejich individuální potřeby a možnosti mateřské školy. Během dne si děti mohou odpočinout </w:t>
      </w:r>
      <w:r w:rsidR="00001B7E">
        <w:rPr>
          <w:rFonts w:ascii="Arial" w:hAnsi="Arial" w:cs="Arial"/>
          <w:sz w:val="24"/>
          <w:szCs w:val="24"/>
        </w:rPr>
        <w:t>v klidovém koutku ve třídě.</w:t>
      </w:r>
      <w:r>
        <w:rPr>
          <w:rFonts w:ascii="Arial" w:hAnsi="Arial" w:cs="Arial"/>
          <w:sz w:val="24"/>
          <w:szCs w:val="24"/>
        </w:rPr>
        <w:t xml:space="preserve"> </w:t>
      </w:r>
      <w:r w:rsidR="00001B7E">
        <w:rPr>
          <w:rFonts w:ascii="Arial" w:hAnsi="Arial" w:cs="Arial"/>
          <w:sz w:val="24"/>
          <w:szCs w:val="24"/>
        </w:rPr>
        <w:t>V</w:t>
      </w:r>
      <w:r w:rsidRPr="00B67AF4">
        <w:rPr>
          <w:rFonts w:ascii="Arial" w:hAnsi="Arial" w:cs="Arial"/>
          <w:sz w:val="24"/>
          <w:szCs w:val="24"/>
        </w:rPr>
        <w:t> době odpoledního klidu od 12,30 do 14,00 hodin je nespavým dětem po krátkém odpočinku nabízena možnost vstát, obléci se a věnovat se tiché hře.</w:t>
      </w:r>
    </w:p>
    <w:p w:rsidR="00DD6F55" w:rsidRPr="00001B7E" w:rsidRDefault="00DD6F55" w:rsidP="00D839A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B7E">
        <w:rPr>
          <w:rFonts w:ascii="Arial" w:hAnsi="Arial" w:cs="Arial"/>
          <w:sz w:val="24"/>
          <w:szCs w:val="24"/>
        </w:rPr>
        <w:t xml:space="preserve">Všichni zaměstnanci mateřské školy se snaží být pro děti svým chováním a odpovědným přístupem k životu přirozeným vzorem. Děti jsou seznamovány s </w:t>
      </w:r>
      <w:r w:rsidRPr="00001B7E">
        <w:rPr>
          <w:rFonts w:ascii="Arial" w:hAnsi="Arial" w:cs="Arial"/>
          <w:sz w:val="24"/>
          <w:szCs w:val="24"/>
        </w:rPr>
        <w:lastRenderedPageBreak/>
        <w:t xml:space="preserve">hlavními principy zdravého životního stylu - veselá mysl, pravidelný pohyb, zdravá </w:t>
      </w:r>
      <w:r w:rsidR="00001B7E" w:rsidRPr="00001B7E">
        <w:rPr>
          <w:rFonts w:ascii="Arial" w:hAnsi="Arial" w:cs="Arial"/>
          <w:sz w:val="24"/>
          <w:szCs w:val="24"/>
        </w:rPr>
        <w:t>strava a</w:t>
      </w:r>
      <w:r w:rsidRPr="00001B7E">
        <w:rPr>
          <w:rFonts w:ascii="Arial" w:hAnsi="Arial" w:cs="Arial"/>
          <w:sz w:val="24"/>
          <w:szCs w:val="24"/>
        </w:rPr>
        <w:t xml:space="preserve"> pobyt na čerstvém vzduchu</w:t>
      </w:r>
      <w:r w:rsidR="00001B7E">
        <w:rPr>
          <w:rFonts w:ascii="Arial" w:hAnsi="Arial" w:cs="Arial"/>
          <w:sz w:val="24"/>
          <w:szCs w:val="24"/>
        </w:rPr>
        <w:t>.</w:t>
      </w:r>
    </w:p>
    <w:p w:rsidR="00001B7E" w:rsidRPr="00001B7E" w:rsidRDefault="00001B7E" w:rsidP="00001B7E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DD6F55" w:rsidRPr="000C36BA" w:rsidRDefault="00DD6F55" w:rsidP="00DD6F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36BA">
        <w:rPr>
          <w:rFonts w:ascii="Arial" w:hAnsi="Arial" w:cs="Arial"/>
          <w:b/>
          <w:sz w:val="24"/>
          <w:szCs w:val="24"/>
        </w:rPr>
        <w:t>Psychosociální podmínky: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zaměstnanci mateřské školy</w:t>
      </w:r>
      <w:r w:rsidRPr="00B67AF4">
        <w:rPr>
          <w:rFonts w:ascii="Arial" w:hAnsi="Arial" w:cs="Arial"/>
          <w:sz w:val="24"/>
          <w:szCs w:val="24"/>
        </w:rPr>
        <w:t xml:space="preserve"> se snaží vytvářet takové prostředí, ve kterém by se děti cítily spokojeně, jistě a bezpečně. 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Nově příchozím dětem a rodičům nabízíme adaptační podmínky podle jejich možností a s přihlédnutím k individuálním potřebám dětí. 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Všechny děti mají u nás stejná práva, stejné možnosti a stejné povinnosti. Nikdo by neměl být zvýhodňován ani znevýhodňován.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Volnost a osobní svoboda dětí je vyvážená mírou omezení vyplývající z nutnosti dodržovat potřebný denní režim.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Všichni zaměstnanci se snaží respektovat individuální potřeby dětí, reagují na ně a dle možností napomáhají v jejich uspokojování.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Děti jsou přiměřeně zatěžovány, v případě potřeby mohou relaxovat v klidovém koutku třídy a neúčastnit se společných činností.   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Počítáme s aktivní spoluúčastí dětí při většině činností.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Snažíme se o nenásilnou komunikaci s dítětem, kterou navozujeme vzájemný vztah důvěry a spolupráce. 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Směřujeme k pozitivnímu hodnocení, děti chválíme, podněcujeme k činnosti, podporujeme a učíme je nebát se, zkusit něco nového, pracovat samostatně a věřit si.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Děti jsou vedeny ke vzájemné toleranci, ohleduplnosti, empatii a zdvořilosti, učíme</w:t>
      </w:r>
      <w:r w:rsidR="00001B7E">
        <w:rPr>
          <w:rFonts w:ascii="Arial" w:hAnsi="Arial" w:cs="Arial"/>
          <w:sz w:val="24"/>
          <w:szCs w:val="24"/>
        </w:rPr>
        <w:t xml:space="preserve"> je slušnému chování a jednání.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</w:t>
      </w:r>
      <w:r w:rsidR="00001B7E">
        <w:rPr>
          <w:rFonts w:ascii="Arial" w:hAnsi="Arial" w:cs="Arial"/>
          <w:sz w:val="24"/>
          <w:szCs w:val="24"/>
        </w:rPr>
        <w:t>e</w:t>
      </w:r>
      <w:r w:rsidRPr="00B67AF4">
        <w:rPr>
          <w:rFonts w:ascii="Arial" w:hAnsi="Arial" w:cs="Arial"/>
          <w:sz w:val="24"/>
          <w:szCs w:val="24"/>
        </w:rPr>
        <w:t xml:space="preserve"> třídě jsou společně vytvářena a uplatňována pravidla soužití tak, aby třída fungovala jako kolektiv kamarádů</w:t>
      </w:r>
      <w:r w:rsidR="00001B7E">
        <w:rPr>
          <w:rFonts w:ascii="Arial" w:hAnsi="Arial" w:cs="Arial"/>
          <w:sz w:val="24"/>
          <w:szCs w:val="24"/>
        </w:rPr>
        <w:t>.</w:t>
      </w:r>
    </w:p>
    <w:p w:rsidR="00DD6F55" w:rsidRPr="00B67AF4" w:rsidRDefault="00DD6F55" w:rsidP="00D839A6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Pedagogické pracovnice se dostatečně věnují vztahům ve třídě, nenásilně je ovlivňují </w:t>
      </w:r>
      <w:proofErr w:type="spellStart"/>
      <w:r w:rsidRPr="00B67AF4">
        <w:rPr>
          <w:rFonts w:ascii="Arial" w:hAnsi="Arial" w:cs="Arial"/>
          <w:sz w:val="24"/>
          <w:szCs w:val="24"/>
        </w:rPr>
        <w:t>prosociálním</w:t>
      </w:r>
      <w:proofErr w:type="spellEnd"/>
      <w:r w:rsidRPr="00B67AF4">
        <w:rPr>
          <w:rFonts w:ascii="Arial" w:hAnsi="Arial" w:cs="Arial"/>
          <w:sz w:val="24"/>
          <w:szCs w:val="24"/>
        </w:rPr>
        <w:t xml:space="preserve"> směrem a tím se snaží předcházet šikaně.</w:t>
      </w:r>
    </w:p>
    <w:p w:rsidR="00DD6F55" w:rsidRDefault="00DD6F55" w:rsidP="00DD6F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uppressAutoHyphens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001B7E" w:rsidRDefault="00001B7E" w:rsidP="00DD6F55">
      <w:pPr>
        <w:suppressAutoHyphens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001B7E" w:rsidRDefault="00001B7E" w:rsidP="00DD6F55">
      <w:pPr>
        <w:suppressAutoHyphens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DD6F55" w:rsidRPr="000C36BA" w:rsidRDefault="00DD6F55" w:rsidP="00DD6F55">
      <w:pPr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0C36BA">
        <w:rPr>
          <w:rFonts w:ascii="Arial" w:hAnsi="Arial" w:cs="Arial"/>
          <w:b/>
          <w:sz w:val="24"/>
          <w:szCs w:val="24"/>
        </w:rPr>
        <w:lastRenderedPageBreak/>
        <w:t>Organizační zajištění chodu MŠ</w:t>
      </w:r>
    </w:p>
    <w:p w:rsidR="00DD6F55" w:rsidRPr="00B67AF4" w:rsidRDefault="00DD6F55" w:rsidP="00D839A6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67AF4">
        <w:rPr>
          <w:rFonts w:ascii="Arial" w:hAnsi="Arial" w:cs="Arial"/>
          <w:sz w:val="24"/>
          <w:szCs w:val="24"/>
        </w:rPr>
        <w:t xml:space="preserve">Denní řád MŠ je pouze orientační, lze jej měnit dle aktuální situace a potřeb. Školní řád MŠ je funkční, stanovuje základní pravidla pro rodiče a zaměstnance MŠ. </w:t>
      </w:r>
    </w:p>
    <w:p w:rsidR="00DD6F55" w:rsidRDefault="00DD6F55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 je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smíšená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>, zpravidla od 3 do 6, v případě odkladu povinné školní docházky do 7 let.</w:t>
      </w:r>
    </w:p>
    <w:p w:rsidR="00001B7E" w:rsidRPr="00B67AF4" w:rsidRDefault="00001B7E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Odpolední odpočinek probíhá </w:t>
      </w:r>
      <w:r>
        <w:rPr>
          <w:rFonts w:ascii="Arial" w:eastAsia="Times New Roman" w:hAnsi="Arial" w:cs="Arial"/>
          <w:sz w:val="24"/>
          <w:szCs w:val="24"/>
          <w:lang w:eastAsia="cs-CZ"/>
        </w:rPr>
        <w:t>v ložnici v patře, kde jsou připravena lehk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>á plastová lehátka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D6F55" w:rsidRPr="00B67AF4" w:rsidRDefault="00DD6F55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B67AF4">
        <w:rPr>
          <w:rFonts w:ascii="Arial" w:eastAsia="Times New Roman" w:hAnsi="Arial" w:cs="Arial"/>
          <w:sz w:val="24"/>
          <w:szCs w:val="24"/>
          <w:lang w:eastAsia="cs-CZ"/>
        </w:rPr>
        <w:t>Snažíme se respektovat individuální potřebu odpočinku dětí. Pokud děti po poslechu pohádky a krátkém odpočinku n</w:t>
      </w:r>
      <w:r w:rsidR="00001B7E">
        <w:rPr>
          <w:rFonts w:ascii="Arial" w:eastAsia="Times New Roman" w:hAnsi="Arial" w:cs="Arial"/>
          <w:sz w:val="24"/>
          <w:szCs w:val="24"/>
          <w:lang w:eastAsia="cs-CZ"/>
        </w:rPr>
        <w:t xml:space="preserve">eusnou, mají možnost potichu si na lehátku prohlížet knížky, </w:t>
      </w:r>
      <w:r w:rsidR="002B4AAC">
        <w:rPr>
          <w:rFonts w:ascii="Arial" w:eastAsia="Times New Roman" w:hAnsi="Arial" w:cs="Arial"/>
          <w:sz w:val="24"/>
          <w:szCs w:val="24"/>
          <w:lang w:eastAsia="cs-CZ"/>
        </w:rPr>
        <w:t xml:space="preserve">nebo se 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>věnovat klidový</w:t>
      </w:r>
      <w:r w:rsidR="002B4AAC">
        <w:rPr>
          <w:rFonts w:ascii="Arial" w:eastAsia="Times New Roman" w:hAnsi="Arial" w:cs="Arial"/>
          <w:sz w:val="24"/>
          <w:szCs w:val="24"/>
          <w:lang w:eastAsia="cs-CZ"/>
        </w:rPr>
        <w:t>m činnostem u stolečku.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DD6F55" w:rsidRPr="00B67AF4" w:rsidRDefault="00DD6F55" w:rsidP="00D839A6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Při vstupu dítěte do MŠ j</w:t>
      </w:r>
      <w:r>
        <w:rPr>
          <w:rFonts w:ascii="Arial" w:hAnsi="Arial" w:cs="Arial"/>
          <w:sz w:val="24"/>
          <w:szCs w:val="24"/>
        </w:rPr>
        <w:t xml:space="preserve">e uplatňován adaptační program, během kterého </w:t>
      </w:r>
      <w:r w:rsidRPr="00B67AF4">
        <w:rPr>
          <w:rFonts w:ascii="Arial" w:hAnsi="Arial" w:cs="Arial"/>
          <w:sz w:val="24"/>
          <w:szCs w:val="24"/>
        </w:rPr>
        <w:t>mohou</w:t>
      </w:r>
      <w:r>
        <w:rPr>
          <w:rFonts w:ascii="Arial" w:hAnsi="Arial" w:cs="Arial"/>
          <w:sz w:val="24"/>
          <w:szCs w:val="24"/>
        </w:rPr>
        <w:t xml:space="preserve"> po domluvě s učitelkou </w:t>
      </w:r>
      <w:r w:rsidRPr="00B67AF4">
        <w:rPr>
          <w:rFonts w:ascii="Arial" w:hAnsi="Arial" w:cs="Arial"/>
          <w:sz w:val="24"/>
          <w:szCs w:val="24"/>
        </w:rPr>
        <w:t xml:space="preserve">rodiče vstupovat </w:t>
      </w:r>
      <w:r>
        <w:rPr>
          <w:rFonts w:ascii="Arial" w:hAnsi="Arial" w:cs="Arial"/>
          <w:sz w:val="24"/>
          <w:szCs w:val="24"/>
        </w:rPr>
        <w:t xml:space="preserve">dopoledne </w:t>
      </w:r>
      <w:r w:rsidRPr="00B67AF4">
        <w:rPr>
          <w:rFonts w:ascii="Arial" w:hAnsi="Arial" w:cs="Arial"/>
          <w:sz w:val="24"/>
          <w:szCs w:val="24"/>
        </w:rPr>
        <w:t xml:space="preserve">do třídy, </w:t>
      </w:r>
      <w:r w:rsidR="002B4AAC">
        <w:rPr>
          <w:rFonts w:ascii="Arial" w:hAnsi="Arial" w:cs="Arial"/>
          <w:sz w:val="24"/>
          <w:szCs w:val="24"/>
        </w:rPr>
        <w:t>pozorovat dítě</w:t>
      </w:r>
      <w:r w:rsidRPr="00B67AF4">
        <w:rPr>
          <w:rFonts w:ascii="Arial" w:hAnsi="Arial" w:cs="Arial"/>
          <w:sz w:val="24"/>
          <w:szCs w:val="24"/>
        </w:rPr>
        <w:t xml:space="preserve"> při hře i ostatních činnostech, pomáhat mu se zapojit do dění v MŠ a zvyknout si na nové prostředí i kolektiv.</w:t>
      </w:r>
    </w:p>
    <w:p w:rsidR="00DD6F55" w:rsidRPr="001A08C3" w:rsidRDefault="00DD6F55" w:rsidP="00D839A6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A08C3">
        <w:rPr>
          <w:rFonts w:ascii="Arial" w:hAnsi="Arial" w:cs="Arial"/>
          <w:sz w:val="24"/>
          <w:szCs w:val="24"/>
        </w:rPr>
        <w:t xml:space="preserve">Snažíme se chránit osobní soukromí dětí. </w:t>
      </w:r>
    </w:p>
    <w:p w:rsidR="00DD6F55" w:rsidRPr="001A08C3" w:rsidRDefault="00DD6F55" w:rsidP="00D839A6">
      <w:pPr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A08C3">
        <w:rPr>
          <w:rFonts w:ascii="Arial" w:hAnsi="Arial" w:cs="Arial"/>
          <w:sz w:val="24"/>
          <w:szCs w:val="24"/>
        </w:rPr>
        <w:t>Během celého dne v MŠ mají děti volnost pro uspokojování svých hygienických potřeb (odchody na toalety, do umývárny, pitný režim).</w:t>
      </w:r>
    </w:p>
    <w:p w:rsidR="00DD6F55" w:rsidRPr="001A08C3" w:rsidRDefault="00DD6F55" w:rsidP="00D839A6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A08C3">
        <w:rPr>
          <w:rFonts w:ascii="Arial" w:eastAsia="Times New Roman" w:hAnsi="Arial" w:cs="Arial"/>
          <w:sz w:val="24"/>
          <w:szCs w:val="24"/>
          <w:lang w:eastAsia="cs-CZ"/>
        </w:rPr>
        <w:t xml:space="preserve">Operativně dle situace reagujeme na individuální možnosti dětí, na jejich aktuální či aktuálně změněné potřeby.                                                                                                                                                                      </w:t>
      </w:r>
    </w:p>
    <w:p w:rsidR="00DD6F55" w:rsidRPr="00B67AF4" w:rsidRDefault="00DD6F55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B67AF4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Organizace vzdělávacího procesu umožňuje plánovat činnosti tak, aby spontánní a řízené činnosti byly v rovnováze. </w:t>
      </w:r>
    </w:p>
    <w:p w:rsidR="00DD6F55" w:rsidRPr="00B27AE7" w:rsidRDefault="002B4AAC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P</w:t>
      </w:r>
      <w:r w:rsidR="00DD6F55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lánování činností vycház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í</w:t>
      </w:r>
      <w:r w:rsidR="00DD6F55"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z potřeb a zájmů</w:t>
      </w:r>
      <w:r w:rsidR="00DD6F55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dětí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. Jsou</w:t>
      </w:r>
      <w:r w:rsidR="00DD6F55"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vytvářeny podmínky pro individuální, skupinové i frontální činnosti. </w:t>
      </w:r>
    </w:p>
    <w:p w:rsidR="00DD6F55" w:rsidRDefault="002B4AAC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N</w:t>
      </w:r>
      <w:r w:rsidR="00DD6F55">
        <w:rPr>
          <w:rFonts w:ascii="Arial" w:eastAsia="Times New Roman" w:hAnsi="Arial" w:cs="Arial"/>
          <w:color w:val="262626"/>
          <w:sz w:val="24"/>
          <w:szCs w:val="24"/>
          <w:lang w:eastAsia="cs-CZ"/>
        </w:rPr>
        <w:t>abízen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é</w:t>
      </w:r>
      <w:r w:rsidR="00DD6F55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činnosti jsou přizpůsobovány</w:t>
      </w:r>
      <w:r w:rsidR="00DD6F55"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věku a možnostem dětí, jsou organizovány tak,</w:t>
      </w:r>
      <w:r w:rsidR="00DD6F55"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aby podněcovaly děti k vlastní aktivitě a experimentování.</w:t>
      </w:r>
    </w:p>
    <w:p w:rsidR="00DD6F55" w:rsidRDefault="00DD6F55" w:rsidP="00D839A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Při výchovně vzdělávací práci je dětem umožňováno pracovat svým tempem, aby nepociťovaly spěch, stres a nervozitu. </w:t>
      </w:r>
    </w:p>
    <w:p w:rsidR="00DD6F55" w:rsidRDefault="00DD6F55" w:rsidP="00DD6F55">
      <w:pPr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4AAC" w:rsidRDefault="002B4AAC" w:rsidP="00DD6F55">
      <w:pPr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4AAC" w:rsidRDefault="002B4AAC" w:rsidP="00DD6F55">
      <w:pPr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4AAC" w:rsidRPr="000C36BA" w:rsidRDefault="002B4AAC" w:rsidP="00DD6F55">
      <w:pPr>
        <w:suppressAutoHyphens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suppressAutoHyphens/>
        <w:spacing w:after="0" w:line="360" w:lineRule="auto"/>
        <w:ind w:left="360"/>
        <w:rPr>
          <w:rFonts w:ascii="Arial" w:hAnsi="Arial" w:cs="Arial"/>
          <w:b/>
        </w:rPr>
      </w:pPr>
      <w:r w:rsidRPr="00B67AF4">
        <w:rPr>
          <w:rFonts w:ascii="Arial" w:hAnsi="Arial" w:cs="Arial"/>
          <w:b/>
          <w:sz w:val="24"/>
          <w:szCs w:val="24"/>
        </w:rPr>
        <w:lastRenderedPageBreak/>
        <w:t>Řízení MŠ</w:t>
      </w:r>
    </w:p>
    <w:p w:rsidR="00DD6F55" w:rsidRPr="00B67AF4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MŠ má svůj organizační, provozní a pracovní řád. V pracovních náplních jsou vymezeny povinnosti jednotlivých </w:t>
      </w:r>
      <w:r>
        <w:rPr>
          <w:rFonts w:ascii="Arial" w:hAnsi="Arial" w:cs="Arial"/>
          <w:sz w:val="24"/>
          <w:szCs w:val="24"/>
        </w:rPr>
        <w:t>zaměstnanců</w:t>
      </w:r>
      <w:r w:rsidRPr="00B67AF4">
        <w:rPr>
          <w:rFonts w:ascii="Arial" w:hAnsi="Arial" w:cs="Arial"/>
          <w:sz w:val="24"/>
          <w:szCs w:val="24"/>
        </w:rPr>
        <w:t xml:space="preserve">. </w:t>
      </w:r>
    </w:p>
    <w:p w:rsidR="00DD6F55" w:rsidRPr="00B67AF4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V komunikační chodbě je informační nástěnka s aktuálními informacemi. </w:t>
      </w:r>
    </w:p>
    <w:p w:rsidR="00DD6F55" w:rsidRPr="00B67AF4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Porady jsou plánovány</w:t>
      </w:r>
      <w:r w:rsidRPr="00B67AF4">
        <w:rPr>
          <w:rFonts w:ascii="Arial" w:hAnsi="Arial" w:cs="Arial"/>
          <w:sz w:val="24"/>
          <w:szCs w:val="24"/>
        </w:rPr>
        <w:t xml:space="preserve"> dle potřeby</w:t>
      </w:r>
      <w:r>
        <w:rPr>
          <w:rFonts w:ascii="Arial" w:hAnsi="Arial" w:cs="Arial"/>
          <w:sz w:val="24"/>
          <w:szCs w:val="24"/>
        </w:rPr>
        <w:t>, zpravidla jednou za měsíc, zaměstnanci</w:t>
      </w:r>
      <w:r w:rsidRPr="00B67AF4">
        <w:rPr>
          <w:rFonts w:ascii="Arial" w:hAnsi="Arial" w:cs="Arial"/>
          <w:sz w:val="24"/>
          <w:szCs w:val="24"/>
        </w:rPr>
        <w:t xml:space="preserve"> mají </w:t>
      </w:r>
      <w:r>
        <w:rPr>
          <w:rFonts w:ascii="Arial" w:hAnsi="Arial" w:cs="Arial"/>
          <w:sz w:val="24"/>
          <w:szCs w:val="24"/>
        </w:rPr>
        <w:t xml:space="preserve">denně </w:t>
      </w:r>
      <w:r w:rsidRPr="00B67AF4">
        <w:rPr>
          <w:rFonts w:ascii="Arial" w:hAnsi="Arial" w:cs="Arial"/>
          <w:sz w:val="24"/>
          <w:szCs w:val="24"/>
        </w:rPr>
        <w:t xml:space="preserve">možnost kontaktu s vedením MŠ i mezi sebou </w:t>
      </w:r>
      <w:r>
        <w:rPr>
          <w:rFonts w:ascii="Arial" w:hAnsi="Arial" w:cs="Arial"/>
          <w:sz w:val="24"/>
          <w:szCs w:val="24"/>
        </w:rPr>
        <w:t>a organizační</w:t>
      </w:r>
      <w:r w:rsidRPr="00B67AF4">
        <w:rPr>
          <w:rFonts w:ascii="Arial" w:hAnsi="Arial" w:cs="Arial"/>
          <w:sz w:val="24"/>
          <w:szCs w:val="24"/>
        </w:rPr>
        <w:t xml:space="preserve"> zá</w:t>
      </w:r>
      <w:r>
        <w:rPr>
          <w:rFonts w:ascii="Arial" w:hAnsi="Arial" w:cs="Arial"/>
          <w:sz w:val="24"/>
          <w:szCs w:val="24"/>
        </w:rPr>
        <w:t>ležitosti řeší průběžně.</w:t>
      </w:r>
    </w:p>
    <w:p w:rsidR="00DD6F55" w:rsidRPr="00B67AF4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Ředitelka se snaží vytvářet ovzduší vzájemné důvěry a otevřenosti. Je podporována týmová spolupráce a účast všech členů týmu na rozhodování o zásadních otázkách školy. </w:t>
      </w:r>
    </w:p>
    <w:p w:rsidR="00DD6F55" w:rsidRPr="00B67AF4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ŠVP byl vytvořen ředitelkou školy</w:t>
      </w:r>
      <w:r w:rsidR="002B4AAC">
        <w:rPr>
          <w:rFonts w:ascii="Arial" w:hAnsi="Arial" w:cs="Arial"/>
          <w:sz w:val="24"/>
          <w:szCs w:val="24"/>
        </w:rPr>
        <w:t xml:space="preserve">, která ho společně s učitelkou </w:t>
      </w:r>
      <w:r w:rsidRPr="00B67AF4">
        <w:rPr>
          <w:rFonts w:ascii="Arial" w:hAnsi="Arial" w:cs="Arial"/>
          <w:sz w:val="24"/>
          <w:szCs w:val="24"/>
        </w:rPr>
        <w:t xml:space="preserve">pravidelně </w:t>
      </w:r>
      <w:r w:rsidR="002B4AAC">
        <w:rPr>
          <w:rFonts w:ascii="Arial" w:hAnsi="Arial" w:cs="Arial"/>
          <w:sz w:val="24"/>
          <w:szCs w:val="24"/>
        </w:rPr>
        <w:t>hodnotí, aktualizuje, dotváří a upravuje.</w:t>
      </w:r>
      <w:r w:rsidRPr="00B67AF4">
        <w:rPr>
          <w:rFonts w:ascii="Arial" w:hAnsi="Arial" w:cs="Arial"/>
          <w:sz w:val="24"/>
          <w:szCs w:val="24"/>
        </w:rPr>
        <w:t xml:space="preserve"> </w:t>
      </w:r>
    </w:p>
    <w:p w:rsidR="002B4AAC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B4AAC">
        <w:rPr>
          <w:rFonts w:ascii="Arial" w:hAnsi="Arial" w:cs="Arial"/>
          <w:sz w:val="24"/>
          <w:szCs w:val="24"/>
        </w:rPr>
        <w:t xml:space="preserve">Ředitelka provádí kontroly kvality odvedené práce na </w:t>
      </w:r>
      <w:r w:rsidR="002B4AAC" w:rsidRPr="002B4AAC">
        <w:rPr>
          <w:rFonts w:ascii="Arial" w:hAnsi="Arial" w:cs="Arial"/>
          <w:sz w:val="24"/>
          <w:szCs w:val="24"/>
        </w:rPr>
        <w:t xml:space="preserve">pracovišti, </w:t>
      </w:r>
      <w:r w:rsidRPr="002B4AAC">
        <w:rPr>
          <w:rFonts w:ascii="Arial" w:hAnsi="Arial" w:cs="Arial"/>
          <w:sz w:val="24"/>
          <w:szCs w:val="24"/>
        </w:rPr>
        <w:t>zajišťuje bezproblémový chod celého zařízení, stará se o materiální vybavení a odpovídající pracovní podmínky pro všechny zaměstnance. Podporuje příznivé klima a image školy.</w:t>
      </w:r>
    </w:p>
    <w:p w:rsidR="00DD6F55" w:rsidRPr="002B4AAC" w:rsidRDefault="00DD6F55" w:rsidP="00D839A6">
      <w:pPr>
        <w:numPr>
          <w:ilvl w:val="0"/>
          <w:numId w:val="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2B4AAC">
        <w:rPr>
          <w:rFonts w:ascii="Arial" w:hAnsi="Arial" w:cs="Arial"/>
          <w:sz w:val="24"/>
          <w:szCs w:val="24"/>
        </w:rPr>
        <w:t xml:space="preserve">Ředitelka spolupracuje s rodiči, odborníky v oblasti výchovy a vzdělávání dětí, </w:t>
      </w:r>
      <w:r w:rsidR="002B4AAC">
        <w:rPr>
          <w:rFonts w:ascii="Arial" w:hAnsi="Arial" w:cs="Arial"/>
          <w:sz w:val="24"/>
          <w:szCs w:val="24"/>
        </w:rPr>
        <w:t>se z</w:t>
      </w:r>
      <w:r w:rsidRPr="002B4AAC">
        <w:rPr>
          <w:rFonts w:ascii="Arial" w:hAnsi="Arial" w:cs="Arial"/>
          <w:sz w:val="24"/>
          <w:szCs w:val="24"/>
        </w:rPr>
        <w:t>řizovatelem a dalšími orgány státní správy.</w:t>
      </w:r>
    </w:p>
    <w:p w:rsidR="00DD6F55" w:rsidRDefault="00DD6F55" w:rsidP="00DD6F55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AAC" w:rsidRDefault="002B4AAC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1163" w:rsidRDefault="00DD6F55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36BA">
        <w:rPr>
          <w:rFonts w:ascii="Arial" w:hAnsi="Arial" w:cs="Arial"/>
          <w:b/>
          <w:sz w:val="24"/>
          <w:szCs w:val="24"/>
        </w:rPr>
        <w:t>Personální a pedagogické zajištění</w:t>
      </w:r>
    </w:p>
    <w:p w:rsidR="00DD6F55" w:rsidRDefault="00DD6F55" w:rsidP="00D839A6">
      <w:pPr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C36BA">
        <w:rPr>
          <w:rFonts w:ascii="Arial" w:hAnsi="Arial" w:cs="Arial"/>
          <w:sz w:val="24"/>
          <w:szCs w:val="24"/>
        </w:rPr>
        <w:t xml:space="preserve">Všichni zaměstnanci pracují na základě vymezených a společně vytvořených pravidel. </w:t>
      </w:r>
    </w:p>
    <w:p w:rsidR="007F1163" w:rsidRPr="007F1163" w:rsidRDefault="007F1163" w:rsidP="00D839A6">
      <w:pPr>
        <w:pStyle w:val="Odstavecseseznamem"/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F1163">
        <w:rPr>
          <w:rFonts w:ascii="Arial" w:hAnsi="Arial" w:cs="Arial"/>
          <w:sz w:val="24"/>
          <w:szCs w:val="24"/>
        </w:rPr>
        <w:t>V mateřské škole pracuje jeden provozní zaměstnanec, (pokojská)</w:t>
      </w:r>
      <w:r w:rsidR="00C56384">
        <w:rPr>
          <w:rFonts w:ascii="Arial" w:hAnsi="Arial" w:cs="Arial"/>
          <w:sz w:val="24"/>
          <w:szCs w:val="24"/>
        </w:rPr>
        <w:t>,</w:t>
      </w:r>
      <w:r w:rsidRPr="007F1163">
        <w:rPr>
          <w:rFonts w:ascii="Arial" w:hAnsi="Arial" w:cs="Arial"/>
          <w:sz w:val="24"/>
          <w:szCs w:val="24"/>
        </w:rPr>
        <w:t xml:space="preserve"> a jedna učitelka, která má odpovídající vzdělání.</w:t>
      </w:r>
    </w:p>
    <w:p w:rsidR="00DD6F55" w:rsidRPr="00B67AF4" w:rsidRDefault="00DD6F55" w:rsidP="00D839A6">
      <w:pPr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C36BA">
        <w:rPr>
          <w:rFonts w:ascii="Arial" w:hAnsi="Arial" w:cs="Arial"/>
          <w:sz w:val="24"/>
          <w:szCs w:val="24"/>
        </w:rPr>
        <w:t>Ředitelka vytváří podmínky pro systematické vzdělávání a umožňuje uplatňovat</w:t>
      </w:r>
      <w:r w:rsidRPr="00B67AF4">
        <w:rPr>
          <w:rFonts w:ascii="Arial" w:hAnsi="Arial" w:cs="Arial"/>
          <w:sz w:val="24"/>
          <w:szCs w:val="24"/>
        </w:rPr>
        <w:t xml:space="preserve"> nové trendy v</w:t>
      </w:r>
      <w:r>
        <w:rPr>
          <w:rFonts w:ascii="Arial" w:hAnsi="Arial" w:cs="Arial"/>
          <w:sz w:val="24"/>
          <w:szCs w:val="24"/>
        </w:rPr>
        <w:t> profesi učitelky.</w:t>
      </w:r>
    </w:p>
    <w:p w:rsidR="00DD6F55" w:rsidRPr="00B67AF4" w:rsidRDefault="00DD6F55" w:rsidP="00D839A6">
      <w:pPr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Učitelka se</w:t>
      </w:r>
      <w:r w:rsidRPr="00B67AF4">
        <w:rPr>
          <w:rFonts w:ascii="Arial" w:hAnsi="Arial" w:cs="Arial"/>
          <w:sz w:val="24"/>
          <w:szCs w:val="24"/>
        </w:rPr>
        <w:t xml:space="preserve"> snaží chovat a vystupovat v</w:t>
      </w:r>
      <w:r>
        <w:rPr>
          <w:rFonts w:ascii="Arial" w:hAnsi="Arial" w:cs="Arial"/>
          <w:sz w:val="24"/>
          <w:szCs w:val="24"/>
        </w:rPr>
        <w:t>ždy profesionálně, spolupracuje s ředitelkou,</w:t>
      </w:r>
      <w:r w:rsidRPr="00B67AF4">
        <w:rPr>
          <w:rFonts w:ascii="Arial" w:hAnsi="Arial" w:cs="Arial"/>
          <w:sz w:val="24"/>
          <w:szCs w:val="24"/>
        </w:rPr>
        <w:t xml:space="preserve"> vzájemně </w:t>
      </w:r>
      <w:r>
        <w:rPr>
          <w:rFonts w:ascii="Arial" w:hAnsi="Arial" w:cs="Arial"/>
          <w:sz w:val="24"/>
          <w:szCs w:val="24"/>
        </w:rPr>
        <w:t xml:space="preserve">se v rámci možností </w:t>
      </w:r>
      <w:r w:rsidRPr="00B67AF4">
        <w:rPr>
          <w:rFonts w:ascii="Arial" w:hAnsi="Arial" w:cs="Arial"/>
          <w:sz w:val="24"/>
          <w:szCs w:val="24"/>
        </w:rPr>
        <w:t xml:space="preserve">zastupují nad rámec své pracovní doby. </w:t>
      </w:r>
      <w:r>
        <w:rPr>
          <w:rFonts w:ascii="Arial" w:hAnsi="Arial" w:cs="Arial"/>
          <w:sz w:val="24"/>
          <w:szCs w:val="24"/>
        </w:rPr>
        <w:t>Učitelka je</w:t>
      </w:r>
      <w:r>
        <w:rPr>
          <w:rFonts w:ascii="Arial" w:hAnsi="Arial" w:cs="Arial"/>
          <w:bCs/>
          <w:sz w:val="24"/>
          <w:szCs w:val="24"/>
        </w:rPr>
        <w:t xml:space="preserve"> seznámena</w:t>
      </w:r>
      <w:r w:rsidRPr="00B67AF4">
        <w:rPr>
          <w:rFonts w:ascii="Arial" w:hAnsi="Arial" w:cs="Arial"/>
          <w:bCs/>
          <w:sz w:val="24"/>
          <w:szCs w:val="24"/>
        </w:rPr>
        <w:t xml:space="preserve"> se svými povinnostmi a náplní práce. </w:t>
      </w:r>
    </w:p>
    <w:p w:rsidR="00DD6F55" w:rsidRPr="00B67AF4" w:rsidRDefault="00DD6F55" w:rsidP="00D839A6">
      <w:pPr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Provozní zaměstnanec, (pokojská),</w:t>
      </w:r>
      <w:r w:rsidRPr="00B67A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má stanovenou pracovní dobu</w:t>
      </w:r>
      <w:r w:rsidRPr="00B67AF4">
        <w:rPr>
          <w:rFonts w:ascii="Arial" w:hAnsi="Arial" w:cs="Arial"/>
          <w:bCs/>
          <w:sz w:val="24"/>
          <w:szCs w:val="24"/>
        </w:rPr>
        <w:t xml:space="preserve"> a povinnosti v pracovním řádu, rozpisu pracovní doby a náplni práce. </w:t>
      </w:r>
    </w:p>
    <w:p w:rsidR="00DD6F55" w:rsidRPr="00B67AF4" w:rsidRDefault="00DD6F55" w:rsidP="00D839A6">
      <w:pPr>
        <w:numPr>
          <w:ilvl w:val="0"/>
          <w:numId w:val="6"/>
        </w:numPr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67AF4">
        <w:rPr>
          <w:rFonts w:ascii="Arial" w:hAnsi="Arial" w:cs="Arial"/>
          <w:bCs/>
          <w:sz w:val="24"/>
          <w:szCs w:val="24"/>
        </w:rPr>
        <w:lastRenderedPageBreak/>
        <w:t>S</w:t>
      </w:r>
      <w:r>
        <w:rPr>
          <w:rFonts w:ascii="Arial" w:hAnsi="Arial" w:cs="Arial"/>
          <w:bCs/>
          <w:sz w:val="24"/>
          <w:szCs w:val="24"/>
        </w:rPr>
        <w:t>polupráce pedagogů a provozního zaměstnance</w:t>
      </w:r>
      <w:r w:rsidRPr="00B67AF4">
        <w:rPr>
          <w:rFonts w:ascii="Arial" w:hAnsi="Arial" w:cs="Arial"/>
          <w:bCs/>
          <w:sz w:val="24"/>
          <w:szCs w:val="24"/>
        </w:rPr>
        <w:t xml:space="preserve"> je </w:t>
      </w:r>
      <w:r>
        <w:rPr>
          <w:rFonts w:ascii="Arial" w:hAnsi="Arial" w:cs="Arial"/>
          <w:bCs/>
          <w:sz w:val="24"/>
          <w:szCs w:val="24"/>
        </w:rPr>
        <w:t>žádoucí</w:t>
      </w:r>
      <w:r w:rsidRPr="00B67AF4">
        <w:rPr>
          <w:rFonts w:ascii="Arial" w:hAnsi="Arial" w:cs="Arial"/>
          <w:bCs/>
          <w:sz w:val="24"/>
          <w:szCs w:val="24"/>
        </w:rPr>
        <w:t xml:space="preserve"> a přispívá ke spokojenosti dětí i rodičů. V rámci spolupráce a dobrého chodu MŠ jsou svolávány společné porady dle plánu a potřeb MŠ. </w:t>
      </w:r>
    </w:p>
    <w:p w:rsidR="00DD6F55" w:rsidRPr="00C56384" w:rsidRDefault="00DD6F55" w:rsidP="00DD6F55">
      <w:pPr>
        <w:suppressAutoHyphens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B398B" w:rsidRDefault="000B398B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40782">
        <w:rPr>
          <w:rFonts w:ascii="Arial" w:hAnsi="Arial" w:cs="Arial"/>
          <w:b/>
          <w:sz w:val="24"/>
          <w:szCs w:val="24"/>
        </w:rPr>
        <w:t>Spoluúčast rodičů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Naším cílem je, aby spolupráce mezi školou a rodiči byla založena na partnerském přístupu, otevřenosti a důvěře. K rodičům se snažíme být vstřícní a nabízíme jim jednání v duchu dobrých vztahů. 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V rámci adaptačního režimu mohou rodiče vstupovat do třídy, sledovat </w:t>
      </w:r>
      <w:r w:rsidR="007F1163">
        <w:rPr>
          <w:rFonts w:ascii="Arial" w:hAnsi="Arial" w:cs="Arial"/>
          <w:sz w:val="24"/>
          <w:szCs w:val="24"/>
        </w:rPr>
        <w:t>dění a pomáhat svému</w:t>
      </w:r>
      <w:r w:rsidRPr="00047D4A">
        <w:rPr>
          <w:rFonts w:ascii="Arial" w:hAnsi="Arial" w:cs="Arial"/>
          <w:sz w:val="24"/>
          <w:szCs w:val="24"/>
        </w:rPr>
        <w:t xml:space="preserve"> dítět</w:t>
      </w:r>
      <w:r w:rsidR="007F1163">
        <w:rPr>
          <w:rFonts w:ascii="Arial" w:hAnsi="Arial" w:cs="Arial"/>
          <w:sz w:val="24"/>
          <w:szCs w:val="24"/>
        </w:rPr>
        <w:t>i se</w:t>
      </w:r>
      <w:r w:rsidRPr="00047D4A">
        <w:rPr>
          <w:rFonts w:ascii="Arial" w:hAnsi="Arial" w:cs="Arial"/>
          <w:sz w:val="24"/>
          <w:szCs w:val="24"/>
        </w:rPr>
        <w:t xml:space="preserve"> zapoj</w:t>
      </w:r>
      <w:r w:rsidR="007F1163">
        <w:rPr>
          <w:rFonts w:ascii="Arial" w:hAnsi="Arial" w:cs="Arial"/>
          <w:sz w:val="24"/>
          <w:szCs w:val="24"/>
        </w:rPr>
        <w:t xml:space="preserve">ením </w:t>
      </w:r>
      <w:r w:rsidRPr="00047D4A">
        <w:rPr>
          <w:rFonts w:ascii="Arial" w:hAnsi="Arial" w:cs="Arial"/>
          <w:sz w:val="24"/>
          <w:szCs w:val="24"/>
        </w:rPr>
        <w:t xml:space="preserve">do kolektivu </w:t>
      </w:r>
      <w:r w:rsidR="007F1163">
        <w:rPr>
          <w:rFonts w:ascii="Arial" w:hAnsi="Arial" w:cs="Arial"/>
          <w:sz w:val="24"/>
          <w:szCs w:val="24"/>
        </w:rPr>
        <w:t>ostatních dětí</w:t>
      </w:r>
      <w:r w:rsidRPr="00047D4A">
        <w:rPr>
          <w:rFonts w:ascii="Arial" w:hAnsi="Arial" w:cs="Arial"/>
          <w:sz w:val="24"/>
          <w:szCs w:val="24"/>
        </w:rPr>
        <w:t xml:space="preserve">.  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Informace o dítěti sdělujeme rodičům s ohledem na jejich soukromí.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Snažíme se s rodiči domluvit na společném postupu při vzdělávání a výchově jejich dítěte.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Rodiče mají možnost řeši</w:t>
      </w:r>
      <w:r>
        <w:rPr>
          <w:rFonts w:ascii="Arial" w:hAnsi="Arial" w:cs="Arial"/>
          <w:sz w:val="24"/>
          <w:szCs w:val="24"/>
        </w:rPr>
        <w:t>t s učitelkou, nebo s ředitelkou</w:t>
      </w:r>
      <w:r w:rsidRPr="00047D4A">
        <w:rPr>
          <w:rFonts w:ascii="Arial" w:hAnsi="Arial" w:cs="Arial"/>
          <w:sz w:val="24"/>
          <w:szCs w:val="24"/>
        </w:rPr>
        <w:t xml:space="preserve"> případné problémy a stížnosti, pokud možno mimo třídu dětí, v předem dohodnutou dobu.  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Pedagogové poskytují rodičům, v případě zájmu, odborný poradenský servis. Komunikace probíhá taktně se zachováním diskrétnosti. Snažíme se zachovávat soukromí a integritu rodiny. 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Na nástěnkách </w:t>
      </w:r>
      <w:r w:rsidR="007F1163">
        <w:rPr>
          <w:rFonts w:ascii="Arial" w:hAnsi="Arial" w:cs="Arial"/>
          <w:sz w:val="24"/>
          <w:szCs w:val="24"/>
        </w:rPr>
        <w:t xml:space="preserve">a webových stránkách </w:t>
      </w:r>
      <w:r w:rsidRPr="00047D4A">
        <w:rPr>
          <w:rFonts w:ascii="Arial" w:hAnsi="Arial" w:cs="Arial"/>
          <w:sz w:val="24"/>
          <w:szCs w:val="24"/>
        </w:rPr>
        <w:t xml:space="preserve">školy jsou rodiče informováni o dění v MŠ, o všech aktivitách a plánovaných akcích. </w:t>
      </w:r>
    </w:p>
    <w:p w:rsidR="00DD6F55" w:rsidRPr="00047D4A" w:rsidRDefault="00DD6F55" w:rsidP="00D839A6">
      <w:pPr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Rodiče se mohou podílet na plánování akcí v MŠ, bereme na vědomí jejich nápady a názory.</w:t>
      </w:r>
    </w:p>
    <w:p w:rsidR="00DD6F55" w:rsidRDefault="00DD6F55" w:rsidP="007F1163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 </w:t>
      </w: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Vzdělávání dětí se speciálními vzdělávacími potřebami</w:t>
      </w:r>
    </w:p>
    <w:p w:rsidR="00DD6F55" w:rsidRPr="00A4124C" w:rsidRDefault="00DD6F55" w:rsidP="00DD6F55">
      <w:pPr>
        <w:suppressAutoHyphens/>
        <w:spacing w:after="0" w:line="360" w:lineRule="auto"/>
        <w:rPr>
          <w:rFonts w:ascii="Arial" w:hAnsi="Arial" w:cs="Arial"/>
          <w:b/>
        </w:rPr>
      </w:pP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Věcné podmínky:</w:t>
      </w:r>
      <w:r>
        <w:rPr>
          <w:rFonts w:ascii="Arial" w:hAnsi="Arial" w:cs="Arial"/>
          <w:sz w:val="24"/>
          <w:szCs w:val="24"/>
        </w:rPr>
        <w:t xml:space="preserve"> Prostory MŠ a</w:t>
      </w:r>
      <w:r w:rsidRPr="00047D4A">
        <w:rPr>
          <w:rFonts w:ascii="Arial" w:hAnsi="Arial" w:cs="Arial"/>
          <w:sz w:val="24"/>
          <w:szCs w:val="24"/>
        </w:rPr>
        <w:t xml:space="preserve"> třídy</w:t>
      </w:r>
      <w:r>
        <w:rPr>
          <w:rFonts w:ascii="Arial" w:hAnsi="Arial" w:cs="Arial"/>
          <w:sz w:val="24"/>
          <w:szCs w:val="24"/>
        </w:rPr>
        <w:t xml:space="preserve">, </w:t>
      </w:r>
      <w:r w:rsidRPr="00047D4A">
        <w:rPr>
          <w:rFonts w:ascii="Arial" w:hAnsi="Arial" w:cs="Arial"/>
          <w:sz w:val="24"/>
          <w:szCs w:val="24"/>
        </w:rPr>
        <w:t>ve které se dítě vzdělává</w:t>
      </w:r>
      <w:r>
        <w:rPr>
          <w:rFonts w:ascii="Arial" w:hAnsi="Arial" w:cs="Arial"/>
          <w:sz w:val="24"/>
          <w:szCs w:val="24"/>
        </w:rPr>
        <w:t>, nejsou uzpůsobeny jako bezbariérové.</w:t>
      </w:r>
    </w:p>
    <w:p w:rsidR="00DD6F55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sz w:val="24"/>
          <w:szCs w:val="24"/>
        </w:rPr>
        <w:t>Všechny prostory jsou dostatečně osvětleny, je zajištěna zraková hygiena.</w:t>
      </w:r>
    </w:p>
    <w:p w:rsidR="00DD6F55" w:rsidRPr="00A4124C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sz w:val="24"/>
          <w:szCs w:val="24"/>
        </w:rPr>
        <w:t xml:space="preserve">V případě potřeby </w:t>
      </w:r>
      <w:r>
        <w:rPr>
          <w:rFonts w:ascii="Arial" w:hAnsi="Arial" w:cs="Arial"/>
          <w:sz w:val="24"/>
          <w:szCs w:val="24"/>
        </w:rPr>
        <w:t>budou</w:t>
      </w:r>
      <w:r w:rsidRPr="00A4124C">
        <w:rPr>
          <w:rFonts w:ascii="Arial" w:hAnsi="Arial" w:cs="Arial"/>
          <w:sz w:val="24"/>
          <w:szCs w:val="24"/>
        </w:rPr>
        <w:t xml:space="preserve"> pořízeny kompenzační pomůcky a hračky určené pro aktivizaci dítěte se </w:t>
      </w:r>
      <w:r w:rsidR="007F1163">
        <w:rPr>
          <w:rFonts w:ascii="Arial" w:hAnsi="Arial" w:cs="Arial"/>
          <w:sz w:val="24"/>
          <w:szCs w:val="24"/>
        </w:rPr>
        <w:t>SVP (speciálními vzdělávacími potřebami)</w:t>
      </w:r>
      <w:r>
        <w:rPr>
          <w:rFonts w:ascii="Arial" w:hAnsi="Arial" w:cs="Arial"/>
          <w:sz w:val="24"/>
          <w:szCs w:val="24"/>
        </w:rPr>
        <w:t>. Budou</w:t>
      </w:r>
      <w:r w:rsidRPr="00A4124C">
        <w:rPr>
          <w:rFonts w:ascii="Arial" w:hAnsi="Arial" w:cs="Arial"/>
          <w:sz w:val="24"/>
          <w:szCs w:val="24"/>
        </w:rPr>
        <w:t xml:space="preserve"> ukládány </w:t>
      </w:r>
      <w:r w:rsidRPr="00A4124C">
        <w:rPr>
          <w:rFonts w:ascii="Arial" w:hAnsi="Arial" w:cs="Arial"/>
          <w:sz w:val="24"/>
          <w:szCs w:val="24"/>
        </w:rPr>
        <w:lastRenderedPageBreak/>
        <w:t xml:space="preserve">stále na stejné místo </w:t>
      </w:r>
      <w:r>
        <w:rPr>
          <w:rFonts w:ascii="Arial" w:hAnsi="Arial" w:cs="Arial"/>
          <w:sz w:val="24"/>
          <w:szCs w:val="24"/>
        </w:rPr>
        <w:t xml:space="preserve">a </w:t>
      </w:r>
      <w:r w:rsidRPr="00A4124C">
        <w:rPr>
          <w:rFonts w:ascii="Arial" w:hAnsi="Arial" w:cs="Arial"/>
          <w:sz w:val="24"/>
          <w:szCs w:val="24"/>
        </w:rPr>
        <w:t>průběžně doplňovány dle individuálních potřeb dítěte a doporučení odborníků.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Životospráva:</w:t>
      </w:r>
      <w:r w:rsidRPr="00047D4A">
        <w:rPr>
          <w:rFonts w:ascii="Arial" w:hAnsi="Arial" w:cs="Arial"/>
          <w:sz w:val="24"/>
          <w:szCs w:val="24"/>
        </w:rPr>
        <w:t xml:space="preserve"> V průběhu dne se učitelky častěji obracejí na dítě s dotazem na jeho individuální potřeby.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Je zajišťován pravidelný pitný režim.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 tělovýchovných aktivitách a pobytu venku jsou pro dítě zajišťovány podmínky pro náhradní pohybové aktivity, které může absolvovat bez rizika.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Pokud je dítě unavené, může kdykoli během dne relaxovat na místě k tomu určeném.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Psychosociální podmínky:</w:t>
      </w:r>
      <w:r>
        <w:rPr>
          <w:rFonts w:ascii="Arial" w:hAnsi="Arial" w:cs="Arial"/>
          <w:sz w:val="24"/>
          <w:szCs w:val="24"/>
        </w:rPr>
        <w:t xml:space="preserve"> </w:t>
      </w:r>
      <w:r w:rsidR="007F1163">
        <w:rPr>
          <w:rFonts w:ascii="Arial" w:hAnsi="Arial" w:cs="Arial"/>
          <w:sz w:val="24"/>
          <w:szCs w:val="24"/>
        </w:rPr>
        <w:t xml:space="preserve">Bude vedena snaha podporovat děti se SVP, děti z odlišného kulturního prostředí i z odlišných životních podmínek. </w:t>
      </w:r>
      <w:r>
        <w:rPr>
          <w:rFonts w:ascii="Arial" w:hAnsi="Arial" w:cs="Arial"/>
          <w:sz w:val="24"/>
          <w:szCs w:val="24"/>
        </w:rPr>
        <w:t xml:space="preserve">Učitelka </w:t>
      </w:r>
      <w:r w:rsidR="007F1163">
        <w:rPr>
          <w:rFonts w:ascii="Arial" w:hAnsi="Arial" w:cs="Arial"/>
          <w:sz w:val="24"/>
          <w:szCs w:val="24"/>
        </w:rPr>
        <w:t>děti seznámí se situací dítěte se SVP.</w:t>
      </w:r>
      <w:r w:rsidRPr="00047D4A">
        <w:rPr>
          <w:rFonts w:ascii="Arial" w:hAnsi="Arial" w:cs="Arial"/>
          <w:sz w:val="24"/>
          <w:szCs w:val="24"/>
        </w:rPr>
        <w:t xml:space="preserve"> Všichni se snaží být tolerantní</w:t>
      </w:r>
      <w:r w:rsidR="007F1163"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vzájemně si pomáhat a společně usnadňovat dítěti se </w:t>
      </w:r>
      <w:r w:rsidR="007F1163">
        <w:rPr>
          <w:rFonts w:ascii="Arial" w:hAnsi="Arial" w:cs="Arial"/>
          <w:sz w:val="24"/>
          <w:szCs w:val="24"/>
        </w:rPr>
        <w:t>SVP</w:t>
      </w:r>
      <w:r w:rsidRPr="00047D4A">
        <w:rPr>
          <w:rFonts w:ascii="Arial" w:hAnsi="Arial" w:cs="Arial"/>
          <w:sz w:val="24"/>
          <w:szCs w:val="24"/>
        </w:rPr>
        <w:t xml:space="preserve"> pobyt v MŠ.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Na dítě se </w:t>
      </w:r>
      <w:r w:rsidR="00AD614C">
        <w:rPr>
          <w:rFonts w:ascii="Arial" w:hAnsi="Arial" w:cs="Arial"/>
          <w:sz w:val="24"/>
          <w:szCs w:val="24"/>
        </w:rPr>
        <w:t>SVP</w:t>
      </w:r>
      <w:r w:rsidRPr="00047D4A">
        <w:rPr>
          <w:rFonts w:ascii="Arial" w:hAnsi="Arial" w:cs="Arial"/>
          <w:sz w:val="24"/>
          <w:szCs w:val="24"/>
        </w:rPr>
        <w:t xml:space="preserve"> jsou kladeny </w:t>
      </w:r>
      <w:r w:rsidR="00AD614C">
        <w:rPr>
          <w:rFonts w:ascii="Arial" w:hAnsi="Arial" w:cs="Arial"/>
          <w:sz w:val="24"/>
          <w:szCs w:val="24"/>
        </w:rPr>
        <w:t>takové</w:t>
      </w:r>
      <w:r w:rsidRPr="00047D4A">
        <w:rPr>
          <w:rFonts w:ascii="Arial" w:hAnsi="Arial" w:cs="Arial"/>
          <w:sz w:val="24"/>
          <w:szCs w:val="24"/>
        </w:rPr>
        <w:t xml:space="preserve"> požadavky, </w:t>
      </w:r>
      <w:r w:rsidR="00AD614C">
        <w:rPr>
          <w:rFonts w:ascii="Arial" w:hAnsi="Arial" w:cs="Arial"/>
          <w:sz w:val="24"/>
          <w:szCs w:val="24"/>
        </w:rPr>
        <w:t>které může</w:t>
      </w:r>
      <w:r w:rsidRPr="00047D4A">
        <w:rPr>
          <w:rFonts w:ascii="Arial" w:hAnsi="Arial" w:cs="Arial"/>
          <w:sz w:val="24"/>
          <w:szCs w:val="24"/>
        </w:rPr>
        <w:t xml:space="preserve"> zvládnout samostatně nebo s dopomocí. Dítě je chváleno i za snahu.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Děti mají rovnocenné postavení, společně tvoří pravidla soužití a</w:t>
      </w:r>
      <w:r>
        <w:rPr>
          <w:rFonts w:ascii="Arial" w:hAnsi="Arial" w:cs="Arial"/>
          <w:sz w:val="24"/>
          <w:szCs w:val="24"/>
        </w:rPr>
        <w:t xml:space="preserve"> snaží se je dodržovat. Učitelka</w:t>
      </w:r>
      <w:r w:rsidRPr="00047D4A">
        <w:rPr>
          <w:rFonts w:ascii="Arial" w:hAnsi="Arial" w:cs="Arial"/>
          <w:sz w:val="24"/>
          <w:szCs w:val="24"/>
        </w:rPr>
        <w:t xml:space="preserve"> působí na děti </w:t>
      </w:r>
      <w:proofErr w:type="spellStart"/>
      <w:r w:rsidRPr="00047D4A">
        <w:rPr>
          <w:rFonts w:ascii="Arial" w:hAnsi="Arial" w:cs="Arial"/>
          <w:sz w:val="24"/>
          <w:szCs w:val="24"/>
        </w:rPr>
        <w:t>prosociálním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směrem a snaží se tak předcházet šikaně. 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Spolupráce:</w:t>
      </w:r>
      <w:r>
        <w:rPr>
          <w:rFonts w:ascii="Arial" w:hAnsi="Arial" w:cs="Arial"/>
          <w:sz w:val="24"/>
          <w:szCs w:val="24"/>
        </w:rPr>
        <w:t xml:space="preserve"> Učitelka ve třídě spolupracuje</w:t>
      </w:r>
      <w:r w:rsidRPr="00047D4A">
        <w:rPr>
          <w:rFonts w:ascii="Arial" w:hAnsi="Arial" w:cs="Arial"/>
          <w:sz w:val="24"/>
          <w:szCs w:val="24"/>
        </w:rPr>
        <w:t xml:space="preserve"> s odborníky, kteří mají dítě v péči a snaží se zajišťovat u dítěte se </w:t>
      </w:r>
      <w:r w:rsidR="00AD614C">
        <w:rPr>
          <w:rFonts w:ascii="Arial" w:hAnsi="Arial" w:cs="Arial"/>
          <w:sz w:val="24"/>
          <w:szCs w:val="24"/>
        </w:rPr>
        <w:t>SVP</w:t>
      </w:r>
      <w:r w:rsidRPr="00047D4A">
        <w:rPr>
          <w:rFonts w:ascii="Arial" w:hAnsi="Arial" w:cs="Arial"/>
          <w:sz w:val="24"/>
          <w:szCs w:val="24"/>
        </w:rPr>
        <w:t xml:space="preserve"> osvojování specifických dovedností v rozsahu jeho individuálních možností.</w:t>
      </w:r>
    </w:p>
    <w:p w:rsidR="00DD6F55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Je vedena snaha maximálně spolupracovat s rodinou dítěte.</w:t>
      </w: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AD614C" w:rsidRDefault="00AD614C" w:rsidP="00DD6F55">
      <w:pPr>
        <w:suppressAutoHyphens/>
        <w:spacing w:after="0" w:line="36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AD614C" w:rsidRDefault="00AD614C" w:rsidP="00DD6F55">
      <w:pPr>
        <w:suppressAutoHyphens/>
        <w:spacing w:after="0" w:line="36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DD6F55" w:rsidRPr="000C36BA" w:rsidRDefault="00DD6F55" w:rsidP="00DD6F55">
      <w:pPr>
        <w:suppressAutoHyphens/>
        <w:spacing w:after="0" w:line="36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0C36BA">
        <w:rPr>
          <w:rFonts w:ascii="Arial" w:hAnsi="Arial" w:cs="Arial"/>
          <w:b/>
          <w:color w:val="76923C" w:themeColor="accent3" w:themeShade="BF"/>
          <w:sz w:val="24"/>
          <w:szCs w:val="24"/>
        </w:rPr>
        <w:t>4. Organizace vzdělávání</w:t>
      </w: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Provoz MŠ je od 6,30 do 16,00 hodin. 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Máme jednu třídu, která je věkově smíšená. </w:t>
      </w: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Hlavními kriterii při přijímání dětí je věk a trvalé bydliště dítěte. Absolutní přednost mají u zápisu děti jeden rok před zahájením povinné školní docházky a s</w:t>
      </w:r>
      <w:r>
        <w:rPr>
          <w:rFonts w:ascii="Arial" w:hAnsi="Arial" w:cs="Arial"/>
          <w:sz w:val="24"/>
          <w:szCs w:val="24"/>
        </w:rPr>
        <w:t xml:space="preserve"> o</w:t>
      </w:r>
      <w:r w:rsidRPr="00047D4A">
        <w:rPr>
          <w:rFonts w:ascii="Arial" w:hAnsi="Arial" w:cs="Arial"/>
          <w:sz w:val="24"/>
          <w:szCs w:val="24"/>
        </w:rPr>
        <w:t xml:space="preserve">dkladem povinné školní docházky. </w:t>
      </w:r>
    </w:p>
    <w:p w:rsidR="000B398B" w:rsidRDefault="000B398B" w:rsidP="000B398B">
      <w:pPr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DD6F55" w:rsidRPr="00047D4A" w:rsidRDefault="00DD6F55" w:rsidP="00D839A6">
      <w:pPr>
        <w:numPr>
          <w:ilvl w:val="0"/>
          <w:numId w:val="9"/>
        </w:numPr>
        <w:suppressAutoHyphens/>
        <w:spacing w:after="0" w:line="360" w:lineRule="auto"/>
        <w:ind w:left="3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Pr="00047D4A">
        <w:rPr>
          <w:rFonts w:ascii="Arial" w:hAnsi="Arial" w:cs="Arial"/>
          <w:sz w:val="24"/>
          <w:szCs w:val="24"/>
        </w:rPr>
        <w:t xml:space="preserve">ežim dne: </w:t>
      </w:r>
    </w:p>
    <w:p w:rsidR="00DD6F55" w:rsidRPr="00047D4A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 xml:space="preserve">  </w:t>
      </w:r>
      <w:r w:rsidRPr="00047D4A">
        <w:rPr>
          <w:rFonts w:ascii="Arial" w:hAnsi="Arial" w:cs="Arial"/>
          <w:b/>
          <w:sz w:val="24"/>
          <w:szCs w:val="24"/>
        </w:rPr>
        <w:tab/>
        <w:t xml:space="preserve">6:30 - 8:00 </w:t>
      </w:r>
      <w:r w:rsidRPr="00047D4A">
        <w:rPr>
          <w:rFonts w:ascii="Arial" w:hAnsi="Arial" w:cs="Arial"/>
          <w:sz w:val="24"/>
          <w:szCs w:val="24"/>
        </w:rPr>
        <w:t>Hry a činnosti dle volby dětí.</w:t>
      </w:r>
    </w:p>
    <w:p w:rsidR="00DD6F55" w:rsidRPr="00047D4A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 xml:space="preserve">  </w:t>
      </w:r>
      <w:r w:rsidRPr="00047D4A">
        <w:rPr>
          <w:rFonts w:ascii="Arial" w:hAnsi="Arial" w:cs="Arial"/>
          <w:b/>
          <w:sz w:val="24"/>
          <w:szCs w:val="24"/>
        </w:rPr>
        <w:tab/>
        <w:t xml:space="preserve">8:00 - 8:30 </w:t>
      </w:r>
      <w:r w:rsidR="00AD614C" w:rsidRPr="00AD614C">
        <w:rPr>
          <w:rFonts w:ascii="Arial" w:hAnsi="Arial" w:cs="Arial"/>
          <w:sz w:val="24"/>
          <w:szCs w:val="24"/>
        </w:rPr>
        <w:t>Povídání v kruhu</w:t>
      </w:r>
      <w:r w:rsidRPr="00047D4A">
        <w:rPr>
          <w:rFonts w:ascii="Arial" w:hAnsi="Arial" w:cs="Arial"/>
          <w:sz w:val="24"/>
          <w:szCs w:val="24"/>
        </w:rPr>
        <w:t>, ranní cvičení.</w:t>
      </w:r>
    </w:p>
    <w:p w:rsidR="00DD6F55" w:rsidRPr="00047D4A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 xml:space="preserve">  </w:t>
      </w:r>
      <w:r w:rsidRPr="00047D4A">
        <w:rPr>
          <w:rFonts w:ascii="Arial" w:hAnsi="Arial" w:cs="Arial"/>
          <w:b/>
          <w:sz w:val="24"/>
          <w:szCs w:val="24"/>
        </w:rPr>
        <w:tab/>
        <w:t xml:space="preserve">8:30 - 9:00 </w:t>
      </w:r>
      <w:r w:rsidRPr="00047D4A">
        <w:rPr>
          <w:rFonts w:ascii="Arial" w:hAnsi="Arial" w:cs="Arial"/>
          <w:sz w:val="24"/>
          <w:szCs w:val="24"/>
        </w:rPr>
        <w:t>Hygiena, svačina.</w:t>
      </w:r>
    </w:p>
    <w:p w:rsidR="00DD6F55" w:rsidRPr="00047D4A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9:00 - 9:30</w:t>
      </w:r>
      <w:r w:rsidRPr="00047D4A">
        <w:rPr>
          <w:rFonts w:ascii="Arial" w:hAnsi="Arial" w:cs="Arial"/>
          <w:b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>Řízené poznávací činnosti.</w:t>
      </w:r>
    </w:p>
    <w:p w:rsidR="00DD6F55" w:rsidRPr="00047D4A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 xml:space="preserve">  </w:t>
      </w:r>
      <w:r w:rsidRPr="00047D4A">
        <w:rPr>
          <w:rFonts w:ascii="Arial" w:hAnsi="Arial" w:cs="Arial"/>
          <w:b/>
          <w:sz w:val="24"/>
          <w:szCs w:val="24"/>
        </w:rPr>
        <w:tab/>
        <w:t>9:</w:t>
      </w:r>
      <w:r>
        <w:rPr>
          <w:rFonts w:ascii="Arial" w:hAnsi="Arial" w:cs="Arial"/>
          <w:b/>
          <w:sz w:val="24"/>
          <w:szCs w:val="24"/>
        </w:rPr>
        <w:t>30</w:t>
      </w:r>
      <w:r w:rsidRPr="00047D4A">
        <w:rPr>
          <w:rFonts w:ascii="Arial" w:hAnsi="Arial" w:cs="Arial"/>
          <w:b/>
          <w:sz w:val="24"/>
          <w:szCs w:val="24"/>
        </w:rPr>
        <w:t xml:space="preserve"> - 11:</w:t>
      </w:r>
      <w:r>
        <w:rPr>
          <w:rFonts w:ascii="Arial" w:hAnsi="Arial" w:cs="Arial"/>
          <w:b/>
          <w:sz w:val="24"/>
          <w:szCs w:val="24"/>
        </w:rPr>
        <w:t>15</w:t>
      </w:r>
      <w:r w:rsidRPr="00047D4A">
        <w:rPr>
          <w:rFonts w:ascii="Arial" w:hAnsi="Arial" w:cs="Arial"/>
          <w:b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>Pobyt venku (dle aktuální povětrnostní situace).</w:t>
      </w:r>
    </w:p>
    <w:p w:rsidR="00DD6F55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ab/>
        <w:t>11:</w:t>
      </w:r>
      <w:r>
        <w:rPr>
          <w:rFonts w:ascii="Arial" w:hAnsi="Arial" w:cs="Arial"/>
          <w:b/>
          <w:sz w:val="24"/>
          <w:szCs w:val="24"/>
        </w:rPr>
        <w:t>15</w:t>
      </w:r>
      <w:r w:rsidRPr="00047D4A">
        <w:rPr>
          <w:rFonts w:ascii="Arial" w:hAnsi="Arial" w:cs="Arial"/>
          <w:b/>
          <w:sz w:val="24"/>
          <w:szCs w:val="24"/>
        </w:rPr>
        <w:t xml:space="preserve"> - 1</w:t>
      </w:r>
      <w:r>
        <w:rPr>
          <w:rFonts w:ascii="Arial" w:hAnsi="Arial" w:cs="Arial"/>
          <w:b/>
          <w:sz w:val="24"/>
          <w:szCs w:val="24"/>
        </w:rPr>
        <w:t>1</w:t>
      </w:r>
      <w:r w:rsidRPr="00047D4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</w:t>
      </w:r>
      <w:r w:rsidRPr="00047D4A">
        <w:rPr>
          <w:rFonts w:ascii="Arial" w:hAnsi="Arial" w:cs="Arial"/>
          <w:b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>Hygiena, oběd.</w:t>
      </w:r>
    </w:p>
    <w:p w:rsidR="00AD614C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03E8C">
        <w:rPr>
          <w:rFonts w:ascii="Arial" w:hAnsi="Arial" w:cs="Arial"/>
          <w:b/>
          <w:sz w:val="24"/>
          <w:szCs w:val="24"/>
        </w:rPr>
        <w:t>11:45 – 12:15</w:t>
      </w:r>
      <w:r>
        <w:rPr>
          <w:rFonts w:ascii="Arial" w:hAnsi="Arial" w:cs="Arial"/>
          <w:sz w:val="24"/>
          <w:szCs w:val="24"/>
        </w:rPr>
        <w:t xml:space="preserve"> </w:t>
      </w:r>
      <w:r w:rsidR="00E14F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dcházení dětí po obědě, </w:t>
      </w:r>
      <w:r w:rsidR="00AD614C">
        <w:rPr>
          <w:rFonts w:ascii="Arial" w:hAnsi="Arial" w:cs="Arial"/>
          <w:sz w:val="24"/>
          <w:szCs w:val="24"/>
        </w:rPr>
        <w:t>hygiena</w:t>
      </w:r>
    </w:p>
    <w:p w:rsidR="00DD6F55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12</w:t>
      </w:r>
      <w:r w:rsidRPr="00047D4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15</w:t>
      </w:r>
      <w:r w:rsidRPr="00047D4A">
        <w:rPr>
          <w:rFonts w:ascii="Arial" w:hAnsi="Arial" w:cs="Arial"/>
          <w:b/>
          <w:sz w:val="24"/>
          <w:szCs w:val="24"/>
        </w:rPr>
        <w:t xml:space="preserve"> - 1</w:t>
      </w:r>
      <w:r>
        <w:rPr>
          <w:rFonts w:ascii="Arial" w:hAnsi="Arial" w:cs="Arial"/>
          <w:b/>
          <w:sz w:val="24"/>
          <w:szCs w:val="24"/>
        </w:rPr>
        <w:t>4</w:t>
      </w:r>
      <w:r w:rsidRPr="00047D4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Pr="00047D4A">
        <w:rPr>
          <w:rFonts w:ascii="Arial" w:hAnsi="Arial" w:cs="Arial"/>
          <w:b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>Příprava na odpočinek, odpočinek, klidové aktivity.</w:t>
      </w:r>
    </w:p>
    <w:p w:rsidR="00DD6F55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ab/>
        <w:t>14:00 - 14:</w:t>
      </w:r>
      <w:r w:rsidR="00AD614C">
        <w:rPr>
          <w:rFonts w:ascii="Arial" w:hAnsi="Arial" w:cs="Arial"/>
          <w:b/>
          <w:sz w:val="24"/>
          <w:szCs w:val="24"/>
        </w:rPr>
        <w:t>15</w:t>
      </w:r>
      <w:r w:rsidRPr="00047D4A">
        <w:rPr>
          <w:rFonts w:ascii="Arial" w:hAnsi="Arial" w:cs="Arial"/>
          <w:b/>
          <w:sz w:val="24"/>
          <w:szCs w:val="24"/>
        </w:rPr>
        <w:t xml:space="preserve"> </w:t>
      </w:r>
      <w:r w:rsidR="00AD614C" w:rsidRPr="00AD614C">
        <w:rPr>
          <w:rFonts w:ascii="Arial" w:hAnsi="Arial" w:cs="Arial"/>
          <w:sz w:val="24"/>
          <w:szCs w:val="24"/>
        </w:rPr>
        <w:t>Vstávání, h</w:t>
      </w:r>
      <w:r w:rsidRPr="00AD614C">
        <w:rPr>
          <w:rFonts w:ascii="Arial" w:hAnsi="Arial" w:cs="Arial"/>
          <w:sz w:val="24"/>
          <w:szCs w:val="24"/>
        </w:rPr>
        <w:t>ygiena</w:t>
      </w:r>
      <w:r w:rsidR="00AD614C">
        <w:rPr>
          <w:rFonts w:ascii="Arial" w:hAnsi="Arial" w:cs="Arial"/>
          <w:sz w:val="24"/>
          <w:szCs w:val="24"/>
        </w:rPr>
        <w:t>.</w:t>
      </w:r>
    </w:p>
    <w:p w:rsidR="00AD614C" w:rsidRPr="00047D4A" w:rsidRDefault="00AD614C" w:rsidP="00DD6F55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D614C">
        <w:rPr>
          <w:rFonts w:ascii="Arial" w:hAnsi="Arial" w:cs="Arial"/>
          <w:b/>
          <w:sz w:val="24"/>
          <w:szCs w:val="24"/>
        </w:rPr>
        <w:t>14:15 – 14:45</w:t>
      </w:r>
      <w:r>
        <w:rPr>
          <w:rFonts w:ascii="Arial" w:hAnsi="Arial" w:cs="Arial"/>
          <w:sz w:val="24"/>
          <w:szCs w:val="24"/>
        </w:rPr>
        <w:t xml:space="preserve"> Svačina.</w:t>
      </w:r>
    </w:p>
    <w:p w:rsidR="00DD6F55" w:rsidRPr="00047D4A" w:rsidRDefault="00DD6F55" w:rsidP="00DD6F55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ab/>
        <w:t>14:</w:t>
      </w:r>
      <w:r w:rsidR="00AD614C">
        <w:rPr>
          <w:rFonts w:ascii="Arial" w:hAnsi="Arial" w:cs="Arial"/>
          <w:b/>
          <w:sz w:val="24"/>
          <w:szCs w:val="24"/>
        </w:rPr>
        <w:t>45</w:t>
      </w:r>
      <w:r w:rsidRPr="00047D4A">
        <w:rPr>
          <w:rFonts w:ascii="Arial" w:hAnsi="Arial" w:cs="Arial"/>
          <w:b/>
          <w:sz w:val="24"/>
          <w:szCs w:val="24"/>
        </w:rPr>
        <w:t xml:space="preserve"> - 16:00 </w:t>
      </w:r>
      <w:r w:rsidRPr="00047D4A">
        <w:rPr>
          <w:rFonts w:ascii="Arial" w:hAnsi="Arial" w:cs="Arial"/>
          <w:sz w:val="24"/>
          <w:szCs w:val="24"/>
        </w:rPr>
        <w:t>Hry, skupinové a individuální činnosti, rozcházení dětí.</w:t>
      </w:r>
    </w:p>
    <w:p w:rsidR="00DD6F55" w:rsidRPr="0073744E" w:rsidRDefault="00DD6F55" w:rsidP="00DD6F55">
      <w:pPr>
        <w:spacing w:line="360" w:lineRule="auto"/>
        <w:rPr>
          <w:rFonts w:ascii="Arial" w:hAnsi="Arial" w:cs="Arial"/>
          <w:color w:val="9BBB59" w:themeColor="accent3"/>
          <w:sz w:val="24"/>
          <w:szCs w:val="24"/>
        </w:rPr>
      </w:pPr>
    </w:p>
    <w:p w:rsidR="00DD6F55" w:rsidRPr="00B4056F" w:rsidRDefault="00DD6F55" w:rsidP="00DD6F55">
      <w:pPr>
        <w:spacing w:line="360" w:lineRule="auto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B4056F">
        <w:rPr>
          <w:rFonts w:ascii="Arial" w:hAnsi="Arial" w:cs="Arial"/>
          <w:color w:val="76923C" w:themeColor="accent3" w:themeShade="BF"/>
          <w:sz w:val="24"/>
          <w:szCs w:val="24"/>
        </w:rPr>
        <w:t>5. Charakteristika vzdělávacího programu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Náš školní vzdělávací program je otevřeným dokumentem. Bude</w:t>
      </w:r>
      <w:r w:rsidR="00E14FAF">
        <w:rPr>
          <w:rFonts w:ascii="Arial" w:hAnsi="Arial" w:cs="Arial"/>
          <w:sz w:val="24"/>
          <w:szCs w:val="24"/>
        </w:rPr>
        <w:t xml:space="preserve"> pedagogy</w:t>
      </w:r>
      <w:r w:rsidRPr="00047D4A">
        <w:rPr>
          <w:rFonts w:ascii="Arial" w:hAnsi="Arial" w:cs="Arial"/>
          <w:sz w:val="24"/>
          <w:szCs w:val="24"/>
        </w:rPr>
        <w:t xml:space="preserve"> průběžně aktualizován </w:t>
      </w:r>
      <w:r w:rsidR="00E14FAF">
        <w:rPr>
          <w:rFonts w:ascii="Arial" w:hAnsi="Arial" w:cs="Arial"/>
          <w:sz w:val="24"/>
          <w:szCs w:val="24"/>
        </w:rPr>
        <w:t>a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047D4A">
        <w:rPr>
          <w:rFonts w:ascii="Arial" w:hAnsi="Arial" w:cs="Arial"/>
          <w:sz w:val="24"/>
          <w:szCs w:val="24"/>
        </w:rPr>
        <w:t xml:space="preserve">ostupně </w:t>
      </w:r>
      <w:r>
        <w:rPr>
          <w:rFonts w:ascii="Arial" w:hAnsi="Arial" w:cs="Arial"/>
          <w:sz w:val="24"/>
          <w:szCs w:val="24"/>
        </w:rPr>
        <w:t>upravován tak,</w:t>
      </w:r>
      <w:r w:rsidR="00E14FAF">
        <w:rPr>
          <w:rFonts w:ascii="Arial" w:hAnsi="Arial" w:cs="Arial"/>
          <w:sz w:val="24"/>
          <w:szCs w:val="24"/>
        </w:rPr>
        <w:t xml:space="preserve"> aby byl smysluplný, užitečný a věcný.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Název ŠVP  „Sovička Rozárka vypráví“, i jeho zaměření, vychází z názvu dětské skupiny, která předcházela vzniku MŠ </w:t>
      </w:r>
      <w:proofErr w:type="spellStart"/>
      <w:r>
        <w:rPr>
          <w:rFonts w:ascii="Arial" w:hAnsi="Arial" w:cs="Arial"/>
          <w:sz w:val="24"/>
          <w:szCs w:val="24"/>
        </w:rPr>
        <w:t>Chudíř</w:t>
      </w:r>
      <w:proofErr w:type="spellEnd"/>
      <w:r>
        <w:rPr>
          <w:rFonts w:ascii="Arial" w:hAnsi="Arial" w:cs="Arial"/>
          <w:sz w:val="24"/>
          <w:szCs w:val="24"/>
        </w:rPr>
        <w:t xml:space="preserve"> a z malebné přírody, která obec obklopuje.</w:t>
      </w:r>
    </w:p>
    <w:p w:rsidR="00E14FAF" w:rsidRPr="003015D9" w:rsidRDefault="00DD6F55" w:rsidP="00DD6F55">
      <w:pPr>
        <w:pStyle w:val="Zkladntext21"/>
        <w:spacing w:after="0" w:line="360" w:lineRule="auto"/>
      </w:pPr>
      <w:r>
        <w:t>Chceme, aby náš ŠVP umožňoval</w:t>
      </w:r>
      <w:r w:rsidRPr="003015D9">
        <w:t xml:space="preserve"> dětem vnímat svět v </w:t>
      </w:r>
      <w:r>
        <w:t>jeho přirozených souvislostech,</w:t>
      </w:r>
      <w:r w:rsidRPr="003015D9">
        <w:t xml:space="preserve"> získá</w:t>
      </w:r>
      <w:r>
        <w:t xml:space="preserve">vat reálnější pohled na něj a </w:t>
      </w:r>
      <w:r w:rsidRPr="003015D9">
        <w:t xml:space="preserve">vytvářet si k němu aktivní postoj </w:t>
      </w:r>
      <w:r>
        <w:t>na základě přímých zkušeností</w:t>
      </w:r>
      <w:r w:rsidRPr="003015D9">
        <w:t>. Vše je založeno na prozkoumávání, objevování a použí</w:t>
      </w:r>
      <w:r>
        <w:t>vání pojmů ve skutečném světě. Pobyt v MŠ u</w:t>
      </w:r>
      <w:r w:rsidRPr="003015D9">
        <w:t xml:space="preserve">vádí dítě do širšího společenství a </w:t>
      </w:r>
      <w:r>
        <w:t>pomáhá jeho začlenění do složitějších</w:t>
      </w:r>
      <w:r w:rsidRPr="003015D9">
        <w:t xml:space="preserve"> sociálních vztahů.</w:t>
      </w:r>
      <w:r>
        <w:t xml:space="preserve">  Naplňování cílů a získávání kompetencí</w:t>
      </w:r>
      <w:r w:rsidRPr="003015D9">
        <w:t xml:space="preserve"> v rámci předškolního vzdělávání se uskutečňuje ve všech činnostech a situacích, které se v průběhu dne v m</w:t>
      </w:r>
      <w:r>
        <w:t xml:space="preserve">ateřské škole vyskytnou. Při práci s dětmi využíváme metodu hry a hravých činností, prožitkového učení v konkrétních situacích a snažíme se využívat prvků kooperace. Vzhledem k tomu, že máme třídu </w:t>
      </w:r>
      <w:r>
        <w:lastRenderedPageBreak/>
        <w:t xml:space="preserve">věkově smíšenou, děti se učí také spontánně, přirozenou nápodobou. </w:t>
      </w:r>
      <w:r w:rsidRPr="003015D9">
        <w:t>Rozložení</w:t>
      </w:r>
      <w:r>
        <w:t xml:space="preserve"> spontánních a řízených aktivit </w:t>
      </w:r>
      <w:r w:rsidR="00E14FAF">
        <w:t xml:space="preserve">se snažíme </w:t>
      </w:r>
      <w:r>
        <w:t>udrž</w:t>
      </w:r>
      <w:r w:rsidR="00E14FAF">
        <w:t>ovat</w:t>
      </w:r>
      <w:r>
        <w:t xml:space="preserve"> v rovnováze, využíváme individuálních, skupinových i frontálních způsobů práce.  P</w:t>
      </w:r>
      <w:r w:rsidRPr="003015D9">
        <w:t xml:space="preserve">ozornost </w:t>
      </w:r>
      <w:r>
        <w:t>zaměřujeme na rozvoj</w:t>
      </w:r>
      <w:r w:rsidRPr="003015D9">
        <w:t xml:space="preserve"> individuál</w:t>
      </w:r>
      <w:r>
        <w:t>ních schopností každého dítěte v rámci jeho možností.</w:t>
      </w:r>
      <w:r w:rsidR="00E14FAF" w:rsidRPr="00E14FAF">
        <w:t xml:space="preserve"> </w:t>
      </w:r>
      <w:r w:rsidR="00E14FAF">
        <w:t>Naším cílem je navozovat</w:t>
      </w:r>
      <w:r w:rsidR="00E14FAF" w:rsidRPr="003015D9">
        <w:t xml:space="preserve"> prostředí pohody pr</w:t>
      </w:r>
      <w:r w:rsidR="00E14FAF">
        <w:t>o všechny zúčastněné.</w:t>
      </w:r>
    </w:p>
    <w:p w:rsidR="00DD6F55" w:rsidRDefault="00DD6F55" w:rsidP="00DD6F55">
      <w:pPr>
        <w:pStyle w:val="Zkladntext21"/>
        <w:spacing w:after="0" w:line="360" w:lineRule="auto"/>
      </w:pPr>
      <w:r>
        <w:t>Věnujeme se také</w:t>
      </w:r>
      <w:r w:rsidRPr="003015D9">
        <w:t xml:space="preserve"> spolupráci s rodinou. Snažíme se, aby se rodina a škol</w:t>
      </w:r>
      <w:r>
        <w:t>a vzájemně respektovaly</w:t>
      </w:r>
      <w:r w:rsidRPr="003015D9">
        <w:t>, což je podstatné pro dobrou socializaci dítěte. Veškeré</w:t>
      </w:r>
      <w:r>
        <w:t xml:space="preserve"> snažení našich zaměstnanců</w:t>
      </w:r>
      <w:r w:rsidRPr="003015D9">
        <w:t xml:space="preserve"> směřuje k tomu, aby </w:t>
      </w:r>
      <w:r>
        <w:t xml:space="preserve">se děti v mateřské škole cítily dobře, byly uznávané a podporované, </w:t>
      </w:r>
      <w:r w:rsidRPr="003015D9">
        <w:t>šťast</w:t>
      </w:r>
      <w:r>
        <w:t>né a spokojené v kolektivu svých vrstevníků.</w:t>
      </w:r>
    </w:p>
    <w:p w:rsidR="00DD6F55" w:rsidRDefault="00DD6F55" w:rsidP="00DD6F55">
      <w:pPr>
        <w:pStyle w:val="Zkladntext21"/>
        <w:spacing w:after="0" w:line="360" w:lineRule="auto"/>
      </w:pPr>
    </w:p>
    <w:p w:rsidR="00DD6F55" w:rsidRPr="00047D4A" w:rsidRDefault="00DD6F55" w:rsidP="00DD6F55">
      <w:pPr>
        <w:pStyle w:val="Zkladntext21"/>
        <w:spacing w:after="0" w:line="360" w:lineRule="auto"/>
        <w:rPr>
          <w:b/>
        </w:rPr>
      </w:pPr>
      <w:r w:rsidRPr="00047D4A">
        <w:rPr>
          <w:b/>
        </w:rPr>
        <w:t xml:space="preserve">Cíle předškolního vzdělávání v MŠ </w:t>
      </w:r>
      <w:proofErr w:type="spellStart"/>
      <w:r w:rsidRPr="00047D4A">
        <w:rPr>
          <w:b/>
        </w:rPr>
        <w:t>Chudíř</w:t>
      </w:r>
      <w:proofErr w:type="spellEnd"/>
      <w:r w:rsidRPr="00047D4A">
        <w:rPr>
          <w:b/>
        </w:rPr>
        <w:t>:</w:t>
      </w:r>
    </w:p>
    <w:p w:rsidR="00DD6F55" w:rsidRPr="00047D4A" w:rsidRDefault="00DD6F55" w:rsidP="00D839A6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Všímat si okolního světa, umět se v něm orientovat, objevovat souvislosti a experimentováním získávat poznatky o jeho rozmanitostech a proměnách.</w:t>
      </w:r>
    </w:p>
    <w:p w:rsidR="00DD6F55" w:rsidRPr="00047D4A" w:rsidRDefault="00DD6F55" w:rsidP="00D839A6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Aktivně se zapojovat do řešení problémových situací, hledat různé varianty řešení s využitím dosavadních zkušeností, používat logických postupů, rozlišovat a volit funkční řešení. </w:t>
      </w:r>
    </w:p>
    <w:p w:rsidR="00DD6F55" w:rsidRPr="00047D4A" w:rsidRDefault="00DD6F55" w:rsidP="00D839A6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Umět vyjádřit své myšlenky, pocity a prožitky, domlouvat se a komunikovat s dětmi i dospělými, rozumět slyšenému a využívat běžných informačních a komunikačních technologií. </w:t>
      </w:r>
    </w:p>
    <w:p w:rsidR="00DD6F55" w:rsidRPr="00047D4A" w:rsidRDefault="00DD6F55" w:rsidP="00D839A6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rozdílnost lidského chování, respektovat druhé a komunikovat s nimi bez zábran, umět se samostatně rozhodovat a vědět, že každý musí za sebe nést důsledky svého jednání, společně vytvářet pravidla soužití v souladu se základními lidskými normami.</w:t>
      </w:r>
    </w:p>
    <w:p w:rsidR="00DD6F55" w:rsidRPr="00047D4A" w:rsidRDefault="00DD6F55" w:rsidP="00D839A6">
      <w:pPr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Osvojit si poznatky a dovednosti důležité k podpoře zdraví, bezpečí, osobní pohody i pohody prostředí, vytvářet zdravé životní návyky a postoje jako základy zdravého životního stylu, rozvíjet fyzickou i psychickou zdatnost dětí.</w:t>
      </w:r>
    </w:p>
    <w:p w:rsidR="00DD6F55" w:rsidRPr="00047D4A" w:rsidRDefault="00DD6F55" w:rsidP="00DD6F55">
      <w:pPr>
        <w:pStyle w:val="Zkladntext21"/>
        <w:spacing w:after="0" w:line="360" w:lineRule="auto"/>
      </w:pPr>
    </w:p>
    <w:p w:rsidR="00DD6F55" w:rsidRDefault="00DD6F55" w:rsidP="00DD6F55">
      <w:pPr>
        <w:pStyle w:val="Zkladntext21"/>
        <w:spacing w:after="0" w:line="360" w:lineRule="auto"/>
        <w:ind w:left="360"/>
        <w:rPr>
          <w:b/>
          <w:color w:val="76923C" w:themeColor="accent3" w:themeShade="BF"/>
        </w:rPr>
      </w:pPr>
    </w:p>
    <w:p w:rsidR="00DD6F55" w:rsidRPr="000C36BA" w:rsidRDefault="00DD6F55" w:rsidP="00DD6F55">
      <w:pPr>
        <w:pStyle w:val="Zkladntext21"/>
        <w:spacing w:after="0" w:line="360" w:lineRule="auto"/>
        <w:ind w:left="360"/>
        <w:rPr>
          <w:b/>
          <w:color w:val="76923C" w:themeColor="accent3" w:themeShade="BF"/>
        </w:rPr>
      </w:pPr>
      <w:r w:rsidRPr="000C36BA">
        <w:rPr>
          <w:b/>
          <w:color w:val="76923C" w:themeColor="accent3" w:themeShade="BF"/>
        </w:rPr>
        <w:t>6. Vzdělávací obsah</w:t>
      </w:r>
    </w:p>
    <w:p w:rsidR="00DD6F55" w:rsidRDefault="00DD6F55" w:rsidP="00DD6F55">
      <w:pPr>
        <w:pStyle w:val="Zkladntext21"/>
        <w:spacing w:line="360" w:lineRule="auto"/>
        <w:rPr>
          <w:b/>
        </w:rPr>
      </w:pPr>
      <w:r>
        <w:t xml:space="preserve">     Předškolní vzdělávání je tím účinnější, čím lepší je propojení všech vzdělávacích oblastí v praxi. Vzdělávací obsah jsme se snažili v našem programu stanovit tak, aby respektoval věk, předpoklady, zkušenosti a potřeby dětí předškolního věku</w:t>
      </w:r>
      <w:r w:rsidR="0034616C">
        <w:t xml:space="preserve">, </w:t>
      </w:r>
      <w:r>
        <w:t xml:space="preserve">možnosti mateřské školy a zároveň prostředí, ve kterém se </w:t>
      </w:r>
      <w:r w:rsidR="0034616C">
        <w:t xml:space="preserve">škola </w:t>
      </w:r>
      <w:r>
        <w:t xml:space="preserve">nachází.  </w:t>
      </w:r>
      <w:r w:rsidR="0034616C">
        <w:t>Náš</w:t>
      </w:r>
      <w:r>
        <w:t xml:space="preserve"> ŠVP je sestaven do pěti integrovaných bloků:</w:t>
      </w:r>
    </w:p>
    <w:p w:rsidR="00DD6F55" w:rsidRPr="0073744E" w:rsidRDefault="00DD6F55" w:rsidP="00D839A6">
      <w:pPr>
        <w:pStyle w:val="Zkladntext21"/>
        <w:numPr>
          <w:ilvl w:val="0"/>
          <w:numId w:val="11"/>
        </w:numPr>
        <w:spacing w:line="360" w:lineRule="auto"/>
        <w:rPr>
          <w:b/>
        </w:rPr>
      </w:pPr>
      <w:r w:rsidRPr="0073744E">
        <w:rPr>
          <w:b/>
        </w:rPr>
        <w:lastRenderedPageBreak/>
        <w:t>Nejsme na světě sami</w:t>
      </w:r>
    </w:p>
    <w:p w:rsidR="00DD6F55" w:rsidRPr="0073744E" w:rsidRDefault="00DD6F55" w:rsidP="00D839A6">
      <w:pPr>
        <w:pStyle w:val="Zkladntext21"/>
        <w:numPr>
          <w:ilvl w:val="0"/>
          <w:numId w:val="11"/>
        </w:numPr>
        <w:spacing w:line="360" w:lineRule="auto"/>
        <w:rPr>
          <w:b/>
        </w:rPr>
      </w:pPr>
      <w:r w:rsidRPr="0073744E">
        <w:rPr>
          <w:b/>
        </w:rPr>
        <w:t>Příroda a život kolem nás</w:t>
      </w:r>
    </w:p>
    <w:p w:rsidR="00DD6F55" w:rsidRPr="0073744E" w:rsidRDefault="00DD6F55" w:rsidP="00D839A6">
      <w:pPr>
        <w:pStyle w:val="Zkladntext21"/>
        <w:numPr>
          <w:ilvl w:val="0"/>
          <w:numId w:val="11"/>
        </w:numPr>
        <w:spacing w:line="360" w:lineRule="auto"/>
        <w:rPr>
          <w:b/>
        </w:rPr>
      </w:pPr>
      <w:r w:rsidRPr="0073744E">
        <w:rPr>
          <w:b/>
        </w:rPr>
        <w:t>Rosteme zdravě</w:t>
      </w:r>
    </w:p>
    <w:p w:rsidR="00DD6F55" w:rsidRPr="0073744E" w:rsidRDefault="00DD6F55" w:rsidP="00D839A6">
      <w:pPr>
        <w:pStyle w:val="Zkladntext21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Známe, víme, objevíme</w:t>
      </w:r>
    </w:p>
    <w:p w:rsidR="00DD6F55" w:rsidRPr="0073744E" w:rsidRDefault="00DD6F55" w:rsidP="00D839A6">
      <w:pPr>
        <w:pStyle w:val="Zkladntext21"/>
        <w:numPr>
          <w:ilvl w:val="0"/>
          <w:numId w:val="11"/>
        </w:numPr>
        <w:spacing w:line="360" w:lineRule="auto"/>
        <w:rPr>
          <w:b/>
        </w:rPr>
      </w:pPr>
      <w:r w:rsidRPr="0073744E">
        <w:rPr>
          <w:b/>
        </w:rPr>
        <w:t>Svět je plný překvapení</w:t>
      </w:r>
    </w:p>
    <w:p w:rsidR="00DD6F55" w:rsidRPr="00353B73" w:rsidRDefault="0034616C" w:rsidP="00DD6F55">
      <w:pPr>
        <w:pStyle w:val="Zkladntext21"/>
        <w:spacing w:after="0" w:line="360" w:lineRule="auto"/>
        <w:rPr>
          <w:b/>
        </w:rPr>
      </w:pPr>
      <w:r>
        <w:t xml:space="preserve">Součástí těchto bloků jsou pak jednotlivá témata. </w:t>
      </w:r>
      <w:r w:rsidR="00DD6F55">
        <w:t xml:space="preserve">V integrovaných blocích se prolínají všechny oblasti života a dětem jsou nabízeny různé aktivity, ve kterých se mohou naučit něčemu novému nebo použít to, co již znají. Integrované bloky jsou pak dále rozpracovány do tematických celků či projektů. 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     Vzdělávací nabídka odpovídá specifice předškolního vzdělávání, vychází ze života dětí a jejich prostředí</w:t>
      </w:r>
      <w:r>
        <w:rPr>
          <w:rFonts w:ascii="Arial" w:hAnsi="Arial" w:cs="Arial"/>
          <w:sz w:val="24"/>
          <w:szCs w:val="24"/>
        </w:rPr>
        <w:t>.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47D4A">
        <w:rPr>
          <w:rFonts w:ascii="Arial" w:hAnsi="Arial" w:cs="Arial"/>
          <w:sz w:val="24"/>
          <w:szCs w:val="24"/>
        </w:rPr>
        <w:t>e stanovena tak, aby děti provázela na jejich první cestě mimo domov a rodinu, pomáhala jim orientovat se v širším prostředí, porozumět sobě i světu a naučila je smysluplně využívat nabytých zkušeností a vědomostí.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C36B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C36BA">
        <w:rPr>
          <w:rFonts w:ascii="Arial" w:hAnsi="Arial" w:cs="Arial"/>
          <w:b/>
          <w:sz w:val="24"/>
          <w:szCs w:val="24"/>
        </w:rPr>
        <w:t>Integrované bloky:</w:t>
      </w:r>
    </w:p>
    <w:p w:rsidR="00DD6F55" w:rsidRPr="000C36BA" w:rsidRDefault="00DD6F55" w:rsidP="00DD6F5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C36BA">
        <w:rPr>
          <w:rFonts w:ascii="Arial" w:hAnsi="Arial" w:cs="Arial"/>
          <w:b/>
          <w:i/>
          <w:sz w:val="24"/>
          <w:szCs w:val="24"/>
        </w:rPr>
        <w:t>Nejsme na světě sami</w:t>
      </w:r>
    </w:p>
    <w:p w:rsidR="004E28F2" w:rsidRPr="00047D4A" w:rsidRDefault="00DD6F55" w:rsidP="004E28F2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Charakteristika IB a jeho cíle:</w:t>
      </w:r>
      <w:r w:rsidRPr="00047D4A">
        <w:rPr>
          <w:rFonts w:ascii="Arial" w:hAnsi="Arial" w:cs="Arial"/>
          <w:sz w:val="24"/>
          <w:szCs w:val="24"/>
        </w:rPr>
        <w:t xml:space="preserve"> Seznamováním se s lidmi a věcmi kolem nás budou děti poznávat své nejbližší okolí a vytvářet si pozitivní vztah k němu. </w:t>
      </w:r>
      <w:r>
        <w:rPr>
          <w:rFonts w:ascii="Arial" w:hAnsi="Arial" w:cs="Arial"/>
          <w:sz w:val="24"/>
          <w:szCs w:val="24"/>
        </w:rPr>
        <w:t>Osvojí si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základní</w:t>
      </w:r>
      <w:r w:rsidRPr="00047D4A">
        <w:rPr>
          <w:rFonts w:ascii="Arial" w:hAnsi="Arial" w:cs="Arial"/>
          <w:sz w:val="24"/>
          <w:szCs w:val="24"/>
        </w:rPr>
        <w:t xml:space="preserve"> pravidl</w:t>
      </w:r>
      <w:r>
        <w:rPr>
          <w:rFonts w:ascii="Arial" w:hAnsi="Arial" w:cs="Arial"/>
          <w:sz w:val="24"/>
          <w:szCs w:val="24"/>
        </w:rPr>
        <w:t>a</w:t>
      </w:r>
      <w:r w:rsidRPr="00047D4A">
        <w:rPr>
          <w:rFonts w:ascii="Arial" w:hAnsi="Arial" w:cs="Arial"/>
          <w:sz w:val="24"/>
          <w:szCs w:val="24"/>
        </w:rPr>
        <w:t xml:space="preserve"> chování, postupně se naučí prosadit </w:t>
      </w:r>
      <w:r w:rsidR="00A91517">
        <w:rPr>
          <w:rFonts w:ascii="Arial" w:hAnsi="Arial" w:cs="Arial"/>
          <w:sz w:val="24"/>
          <w:szCs w:val="24"/>
        </w:rPr>
        <w:t>se i</w:t>
      </w:r>
      <w:r w:rsidRPr="00047D4A">
        <w:rPr>
          <w:rFonts w:ascii="Arial" w:hAnsi="Arial" w:cs="Arial"/>
          <w:sz w:val="24"/>
          <w:szCs w:val="24"/>
        </w:rPr>
        <w:t xml:space="preserve"> přizpůsobit skupině, samostatně navazovat kontakty, komunikovat a </w:t>
      </w:r>
      <w:r>
        <w:rPr>
          <w:rFonts w:ascii="Arial" w:hAnsi="Arial" w:cs="Arial"/>
          <w:sz w:val="24"/>
          <w:szCs w:val="24"/>
        </w:rPr>
        <w:t>spolupracovat</w:t>
      </w:r>
      <w:r w:rsidRPr="00047D4A">
        <w:rPr>
          <w:rFonts w:ascii="Arial" w:hAnsi="Arial" w:cs="Arial"/>
          <w:sz w:val="24"/>
          <w:szCs w:val="24"/>
        </w:rPr>
        <w:t xml:space="preserve"> s druhými. </w:t>
      </w:r>
      <w:r w:rsidR="0098173A">
        <w:rPr>
          <w:rFonts w:ascii="Arial" w:hAnsi="Arial" w:cs="Arial"/>
          <w:sz w:val="24"/>
          <w:szCs w:val="24"/>
        </w:rPr>
        <w:t>Pomocí říkanek a</w:t>
      </w:r>
      <w:r w:rsidR="004E28F2" w:rsidRPr="00047D4A">
        <w:rPr>
          <w:rFonts w:ascii="Arial" w:hAnsi="Arial" w:cs="Arial"/>
          <w:sz w:val="24"/>
          <w:szCs w:val="24"/>
        </w:rPr>
        <w:t xml:space="preserve"> písní, </w:t>
      </w:r>
      <w:r w:rsidR="0098173A">
        <w:rPr>
          <w:rFonts w:ascii="Arial" w:hAnsi="Arial" w:cs="Arial"/>
          <w:sz w:val="24"/>
          <w:szCs w:val="24"/>
        </w:rPr>
        <w:t>b</w:t>
      </w:r>
      <w:r w:rsidR="0098173A" w:rsidRPr="00047D4A">
        <w:rPr>
          <w:rFonts w:ascii="Arial" w:hAnsi="Arial" w:cs="Arial"/>
          <w:sz w:val="24"/>
          <w:szCs w:val="24"/>
        </w:rPr>
        <w:t xml:space="preserve">udou </w:t>
      </w:r>
      <w:r w:rsidR="0098173A">
        <w:rPr>
          <w:rFonts w:ascii="Arial" w:hAnsi="Arial" w:cs="Arial"/>
          <w:sz w:val="24"/>
          <w:szCs w:val="24"/>
        </w:rPr>
        <w:t xml:space="preserve">děti </w:t>
      </w:r>
      <w:r w:rsidR="0098173A" w:rsidRPr="00047D4A">
        <w:rPr>
          <w:rFonts w:ascii="Arial" w:hAnsi="Arial" w:cs="Arial"/>
          <w:sz w:val="24"/>
          <w:szCs w:val="24"/>
        </w:rPr>
        <w:t xml:space="preserve">rozvíjet své řečové schopnosti a jazykové dovednosti. </w:t>
      </w:r>
      <w:r w:rsidR="004E28F2" w:rsidRPr="00047D4A">
        <w:rPr>
          <w:rFonts w:ascii="Arial" w:hAnsi="Arial" w:cs="Arial"/>
          <w:sz w:val="24"/>
          <w:szCs w:val="24"/>
        </w:rPr>
        <w:t xml:space="preserve">Nenásilným ovlivňováním vztahů ve třídě </w:t>
      </w:r>
      <w:proofErr w:type="spellStart"/>
      <w:r w:rsidR="004E28F2" w:rsidRPr="00047D4A">
        <w:rPr>
          <w:rFonts w:ascii="Arial" w:hAnsi="Arial" w:cs="Arial"/>
          <w:sz w:val="24"/>
          <w:szCs w:val="24"/>
        </w:rPr>
        <w:t>prosociálním</w:t>
      </w:r>
      <w:proofErr w:type="spellEnd"/>
      <w:r w:rsidR="004E28F2" w:rsidRPr="00047D4A">
        <w:rPr>
          <w:rFonts w:ascii="Arial" w:hAnsi="Arial" w:cs="Arial"/>
          <w:sz w:val="24"/>
          <w:szCs w:val="24"/>
        </w:rPr>
        <w:t xml:space="preserve"> směrem budeme kultivovat v dětech mravní vnímání a prožívání. Děti budou moci rozvíjet své estetické cítění, pozornost a paměť, budou moci plně prožívat své city a citové vazby. 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47D4A">
        <w:rPr>
          <w:rFonts w:ascii="Arial" w:hAnsi="Arial" w:cs="Arial"/>
          <w:sz w:val="24"/>
          <w:szCs w:val="24"/>
        </w:rPr>
        <w:t>eznamování s personálem MŠ, s jejími prostory,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seznamování s novými kamarády, společná tvorba pravidel soužití ve třídě, 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sociální a interaktivní hry, hraní rolí, dramatické činnosti, respektování druhých,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 xml:space="preserve">poznávání sociálního prostředí, v němž dítě žije, rodina, její členové a funkce, 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a situace, v nichž se děti učí chránit soukromí a bezpečí své i druhých,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individuální i skupinové rozhovory, sluchové a rytmické hry, samostatný slovní projev na dané téma, hry se slovy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prohlížení a „čtení“ knih, práce s encyklopedií, 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zaměřené na užívání gest a mimiky, interaktivní hry, spontánní hry, hraní rolí,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seznamování s věcmi a jejich praktickým využitím, šetrné zacházení s hračkami,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pracovní a </w:t>
      </w:r>
      <w:proofErr w:type="spellStart"/>
      <w:r w:rsidRPr="00047D4A">
        <w:rPr>
          <w:rFonts w:ascii="Arial" w:hAnsi="Arial" w:cs="Arial"/>
          <w:sz w:val="24"/>
          <w:szCs w:val="24"/>
        </w:rPr>
        <w:t>sebeobslužné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činnosti, prevence úrazů,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konstruktivní, smyslové a psychomotorické hry, grafické činnosti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hudební a hudebně pohybové hry a činnosti,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přímé pozorování, pojmenovávání, určování vlastností,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procvičování paměti, seznamování s číselnými a matematickými pojmy,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zasvěcování do časových pojmů a vztahů,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na téma rodiny, přátelství, činnosti vyvolávající veselí, pohodu a spokojenost,</w:t>
      </w:r>
    </w:p>
    <w:p w:rsidR="007A34D4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A34D4">
        <w:rPr>
          <w:rFonts w:ascii="Arial" w:hAnsi="Arial" w:cs="Arial"/>
          <w:sz w:val="24"/>
          <w:szCs w:val="24"/>
        </w:rPr>
        <w:t>výlety do okolí, získá</w:t>
      </w:r>
      <w:r w:rsidR="007A34D4">
        <w:rPr>
          <w:rFonts w:ascii="Arial" w:hAnsi="Arial" w:cs="Arial"/>
          <w:sz w:val="24"/>
          <w:szCs w:val="24"/>
        </w:rPr>
        <w:t>vání praktické orientace v obci, bezpečné chování při chůzi po chodníku, přecházení silnice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zaměřené na poznávání, rozlišování a osvojování různých společenských rolí,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praktické užívání technických přístrojů, hraček a dalších předmětů a pomůcek, 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dovedností a technik,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konkrétní operace s materiálem (třídění, přiřazování, uspořádání, odhad, porovnávání apod.)</w:t>
      </w:r>
    </w:p>
    <w:p w:rsidR="00DD6F55" w:rsidRPr="00047D4A" w:rsidRDefault="00DD6F55" w:rsidP="00D839A6">
      <w:pPr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péče o okolí MŠ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BB3CE5" w:rsidRDefault="00BB3CE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bezpečně ve skupině dětí.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Zvládnout prostorovou orientaci.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Koordinovat pohyby těla, sladit pohyb s rytmem.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Ovládat koordinaci ruky a oka.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Zvládat výtvarné a pracovní činnosti s různými pomůckami a materiály.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Pracovat se stavebnicemi a skládankami.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 a bezpečí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některých způsobech ochrany zdraví a bezpečí.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a dodržovat základní pravidla chování na chodníku a na ulici.</w:t>
      </w:r>
    </w:p>
    <w:p w:rsidR="00DD6F55" w:rsidRPr="00047D4A" w:rsidRDefault="00DD6F55" w:rsidP="00D839A6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Chovat se obezřetně při setkání s cizími osobami.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DD6F55" w:rsidRPr="00047D4A" w:rsidRDefault="00DD6F55" w:rsidP="00D839A6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většinu toho, čím je dítě obklopeno.</w:t>
      </w:r>
    </w:p>
    <w:p w:rsidR="00DD6F55" w:rsidRPr="00047D4A" w:rsidRDefault="00DD6F55" w:rsidP="00D839A6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většinu slov a výrazů běžně používaných v prostředí dítěte, mít přiměřeně bohatou slovní zásobu.</w:t>
      </w:r>
    </w:p>
    <w:p w:rsidR="00DD6F55" w:rsidRPr="00047D4A" w:rsidRDefault="00DD6F55" w:rsidP="00D839A6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Dodržovat pravidla konverzace a společenského kontaktu.</w:t>
      </w:r>
    </w:p>
    <w:p w:rsidR="00DD6F55" w:rsidRPr="00047D4A" w:rsidRDefault="00DD6F55" w:rsidP="00D839A6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Dorozumět se verbálně i nonverbálně.</w:t>
      </w:r>
    </w:p>
    <w:p w:rsidR="00DD6F55" w:rsidRPr="00047D4A" w:rsidRDefault="00DD6F55" w:rsidP="00D839A6">
      <w:pPr>
        <w:numPr>
          <w:ilvl w:val="0"/>
          <w:numId w:val="12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Pracovat se slovy, rozlišit hlásku na počátku a konci slov, rozložit slovo na slabiky a opět složit (analýza a syntéza slov).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DD6F55" w:rsidRPr="00047D4A" w:rsidRDefault="00DD6F55" w:rsidP="00D839A6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Vědomě využívat všech smyslů, záměrně pozorovat, všímat si změn ve svém okolí.</w:t>
      </w:r>
    </w:p>
    <w:p w:rsidR="00DD6F55" w:rsidRPr="00047D4A" w:rsidRDefault="00DD6F55" w:rsidP="00D839A6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tvary, barvy a další vlastnosti předmětů.</w:t>
      </w:r>
    </w:p>
    <w:p w:rsidR="00DD6F55" w:rsidRPr="00047D4A" w:rsidRDefault="00DD6F55" w:rsidP="00D839A6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Rozlišit zvuky a známé melodie, rozlišit a napodobit rytmus.</w:t>
      </w:r>
    </w:p>
    <w:p w:rsidR="00DD6F55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Pozornost, paměť, tvořivost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se soustředit a udržet pozornost.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Umět dokončit hru i rozdělanou činnost.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Uposlechnout pokynu dospělého a řídit se jím.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Zapamatovat si krátký text.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Pamatovat si postupy řešení.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konkrétní činnost pomocí pantomimy.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svou představivost a fantazii v tvořivých činnostech.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Rozvíjet a obohacovat hru.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Sestavit části v celek.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Navrhovat další varianty řešení, hledat jiné cesty k cíli.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jednoduché obrazné symboly a značky, rozumět jejich významu a funkci.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Objevovat význam umění a estetiky. Orientovat se v prostoru i v rovině, rozlišovat vpravo a vlevo.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Řešit problémy, úkoly a situace, myslet kreativně.</w:t>
      </w:r>
    </w:p>
    <w:p w:rsidR="00DD6F55" w:rsidRPr="00047D4A" w:rsidRDefault="00DD6F55" w:rsidP="00D839A6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Vnímat, že je zajímavé dozvídat se nové vědci.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Vytrvalost, vůle, city</w:t>
      </w:r>
    </w:p>
    <w:p w:rsidR="00DD6F55" w:rsidRPr="00047D4A" w:rsidRDefault="00DD6F55" w:rsidP="00D839A6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Soustředit se na činnost a její dokončení.</w:t>
      </w:r>
    </w:p>
    <w:p w:rsidR="00DD6F55" w:rsidRPr="00047D4A" w:rsidRDefault="00DD6F55" w:rsidP="00D839A6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Prožívat a dětským způsobem projevovat, co dítě cítí.</w:t>
      </w:r>
    </w:p>
    <w:p w:rsidR="00DD6F55" w:rsidRPr="00047D4A" w:rsidRDefault="00DD6F55" w:rsidP="00D839A6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Snažit se ovládat své chování.</w:t>
      </w:r>
    </w:p>
    <w:p w:rsidR="00DD6F55" w:rsidRPr="00047D4A" w:rsidRDefault="00DD6F55" w:rsidP="00D839A6">
      <w:pPr>
        <w:numPr>
          <w:ilvl w:val="0"/>
          <w:numId w:val="1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Zachytit a vyjádřit své prožitky.</w:t>
      </w: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DD6F55" w:rsidRPr="00047D4A" w:rsidRDefault="00DD6F55" w:rsidP="00D839A6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Navazovat kontakty s dospělým, spolupracovat s ním a respektovat ho, komunikovat s ním vhodným způsobem.</w:t>
      </w:r>
    </w:p>
    <w:p w:rsidR="00DD6F55" w:rsidRPr="00047D4A" w:rsidRDefault="00DD6F55" w:rsidP="00D839A6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Přirozeně komunikovat s ostatními dětmi.</w:t>
      </w:r>
    </w:p>
    <w:p w:rsidR="00DD6F55" w:rsidRPr="00047D4A" w:rsidRDefault="00DD6F55" w:rsidP="00D839A6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Spolupracovat s dětmi při různých činnostech, umět být partnerem.</w:t>
      </w:r>
    </w:p>
    <w:p w:rsidR="00DD6F55" w:rsidRPr="00047D4A" w:rsidRDefault="00DD6F55" w:rsidP="00D839A6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každý je jiný a všichni mají stejná práva.</w:t>
      </w:r>
    </w:p>
    <w:p w:rsidR="00DD6F55" w:rsidRPr="00047D4A" w:rsidRDefault="00DD6F55" w:rsidP="00D839A6">
      <w:pPr>
        <w:numPr>
          <w:ilvl w:val="0"/>
          <w:numId w:val="1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Respektovat potřeby ostatních.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DD6F55" w:rsidRPr="00047D4A" w:rsidRDefault="00DD6F55" w:rsidP="00D839A6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každý má ve společenství svou roli, podle které je třeba se chovat.</w:t>
      </w:r>
    </w:p>
    <w:p w:rsidR="00DD6F55" w:rsidRPr="00047D4A" w:rsidRDefault="00DD6F55" w:rsidP="00D839A6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Respektovat rozdílné vlastnosti, schopnosti a dovednosti ostatních členů společenství.</w:t>
      </w:r>
    </w:p>
    <w:p w:rsidR="00DD6F55" w:rsidRPr="00047D4A" w:rsidRDefault="00DD6F55" w:rsidP="00D839A6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činností, dovedností a technik.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DD6F55" w:rsidRPr="00047D4A" w:rsidRDefault="00DD6F55" w:rsidP="00D839A6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bezpečně ve známém prostředí.</w:t>
      </w:r>
    </w:p>
    <w:p w:rsidR="00DD6F55" w:rsidRPr="00047D4A" w:rsidRDefault="00DD6F55" w:rsidP="00D839A6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širším společenském, věcném, kulturním i technickém prostředí.</w:t>
      </w:r>
    </w:p>
    <w:p w:rsidR="00DD6F55" w:rsidRPr="00047D4A" w:rsidRDefault="00DD6F55" w:rsidP="00D839A6">
      <w:pPr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o svém městě (vesnici) a prostředí, ve kterém dítě žije, znát místní zvyky a tradice.</w:t>
      </w:r>
    </w:p>
    <w:p w:rsidR="00DD6F55" w:rsidRPr="00047D4A" w:rsidRDefault="00DD6F55" w:rsidP="00D839A6">
      <w:pPr>
        <w:numPr>
          <w:ilvl w:val="0"/>
          <w:numId w:val="20"/>
        </w:numPr>
        <w:suppressAutoHyphens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47D4A">
        <w:rPr>
          <w:rFonts w:ascii="Arial" w:hAnsi="Arial" w:cs="Arial"/>
          <w:color w:val="000000"/>
          <w:sz w:val="24"/>
          <w:szCs w:val="24"/>
        </w:rPr>
        <w:t>Pomáhat pečovat o okolní prostředí.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D6F55" w:rsidRPr="000C36BA" w:rsidRDefault="00DD6F55" w:rsidP="00DD6F5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Příroda a život kolem nás</w:t>
      </w:r>
    </w:p>
    <w:p w:rsidR="00DD6F55" w:rsidRPr="004171E7" w:rsidRDefault="00DD6F55" w:rsidP="00DD6F55">
      <w:pPr>
        <w:spacing w:line="360" w:lineRule="auto"/>
        <w:ind w:left="360"/>
        <w:rPr>
          <w:rFonts w:ascii="Arial" w:hAnsi="Arial" w:cs="Arial"/>
          <w:b/>
          <w:color w:val="C00000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Charakteristika IB a jeho cíle:</w:t>
      </w:r>
      <w:r w:rsidRPr="00047D4A">
        <w:rPr>
          <w:rFonts w:ascii="Arial" w:hAnsi="Arial" w:cs="Arial"/>
          <w:sz w:val="24"/>
          <w:szCs w:val="24"/>
        </w:rPr>
        <w:t xml:space="preserve"> Poznáváním přírodního prostředí a jeho zákonitostí, pozorováním různých ekosystémů</w:t>
      </w:r>
      <w:r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sledováním rozmanitostí a změn v přírodě spojených s praktickými činnostmi budeme v dětech rozvíjet pozitivní vztah k živé i neživé přírodě a planetě Zemi. </w:t>
      </w:r>
      <w:r w:rsidR="00CE6D05">
        <w:rPr>
          <w:rFonts w:ascii="Arial" w:hAnsi="Arial" w:cs="Arial"/>
          <w:sz w:val="24"/>
          <w:szCs w:val="24"/>
        </w:rPr>
        <w:t>Děti se naučí</w:t>
      </w:r>
      <w:r w:rsidRPr="00047D4A">
        <w:rPr>
          <w:rFonts w:ascii="Arial" w:hAnsi="Arial" w:cs="Arial"/>
          <w:sz w:val="24"/>
          <w:szCs w:val="24"/>
        </w:rPr>
        <w:t xml:space="preserve"> úct</w:t>
      </w:r>
      <w:r w:rsidR="00CE6D05">
        <w:rPr>
          <w:rFonts w:ascii="Arial" w:hAnsi="Arial" w:cs="Arial"/>
          <w:sz w:val="24"/>
          <w:szCs w:val="24"/>
        </w:rPr>
        <w:t>ě</w:t>
      </w:r>
      <w:r w:rsidRPr="00047D4A">
        <w:rPr>
          <w:rFonts w:ascii="Arial" w:hAnsi="Arial" w:cs="Arial"/>
          <w:sz w:val="24"/>
          <w:szCs w:val="24"/>
        </w:rPr>
        <w:t xml:space="preserve"> k životu ve všech jeho formách</w:t>
      </w:r>
      <w:r w:rsidR="00CE6D05"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budou mít šanci vytvořit si povědomí o vlastní sounáležitosti se světem, přírodou a lidmi </w:t>
      </w:r>
      <w:r w:rsidR="00CE6D05">
        <w:rPr>
          <w:rFonts w:ascii="Arial" w:hAnsi="Arial" w:cs="Arial"/>
          <w:sz w:val="24"/>
          <w:szCs w:val="24"/>
        </w:rPr>
        <w:t>a zjistí, že svou činností můžou</w:t>
      </w:r>
      <w:r w:rsidRPr="00047D4A">
        <w:rPr>
          <w:rFonts w:ascii="Arial" w:hAnsi="Arial" w:cs="Arial"/>
          <w:sz w:val="24"/>
          <w:szCs w:val="24"/>
        </w:rPr>
        <w:t xml:space="preserve"> přírodu chr</w:t>
      </w:r>
      <w:r w:rsidR="00CE6D05">
        <w:rPr>
          <w:rFonts w:ascii="Arial" w:hAnsi="Arial" w:cs="Arial"/>
          <w:sz w:val="24"/>
          <w:szCs w:val="24"/>
        </w:rPr>
        <w:t>ánit, ale i poškozovat a ničit. Dět</w:t>
      </w:r>
      <w:r w:rsidR="006122F7">
        <w:rPr>
          <w:rFonts w:ascii="Arial" w:hAnsi="Arial" w:cs="Arial"/>
          <w:sz w:val="24"/>
          <w:szCs w:val="24"/>
        </w:rPr>
        <w:t>i</w:t>
      </w:r>
      <w:r w:rsidR="00CE6D05">
        <w:rPr>
          <w:rFonts w:ascii="Arial" w:hAnsi="Arial" w:cs="Arial"/>
          <w:sz w:val="24"/>
          <w:szCs w:val="24"/>
        </w:rPr>
        <w:t xml:space="preserve"> p</w:t>
      </w:r>
      <w:r w:rsidR="006122F7">
        <w:rPr>
          <w:rFonts w:ascii="Arial" w:hAnsi="Arial" w:cs="Arial"/>
          <w:sz w:val="24"/>
          <w:szCs w:val="24"/>
        </w:rPr>
        <w:t>oznají</w:t>
      </w:r>
      <w:r w:rsidR="00CE6D05">
        <w:rPr>
          <w:rFonts w:ascii="Arial" w:hAnsi="Arial" w:cs="Arial"/>
          <w:sz w:val="24"/>
          <w:szCs w:val="24"/>
        </w:rPr>
        <w:t xml:space="preserve"> krásu a moudrost lidových tradic a zvyků, </w:t>
      </w:r>
      <w:r w:rsidR="006122F7">
        <w:rPr>
          <w:rFonts w:ascii="Arial" w:hAnsi="Arial" w:cs="Arial"/>
          <w:sz w:val="24"/>
          <w:szCs w:val="24"/>
        </w:rPr>
        <w:t>radost z obdarování druhého, z prožívané pohody.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pozorování blízkého okolí a života v něm, pozorování přírody, vycházky a výlety,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poučení o možných nebezpečných situacích a dítěti dostupných způsobů, jak se chránit (kontakt se zvířaty, jedovaté rostliny, požár, povodeň, nepříznivé přírodní a povětrnostní jevy), praktické ukázky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poznávání přírody, sledování rozmanitostí a změn,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práce s obrazovým materiálem, s encyklopediemi,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otázky a odpovědi, diskuse, objevování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praktické činnosti s přírodninami i umělými látkami a materiály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pozorování životních podmínek a stavu životního prostředí, poznávání ekosystémů, 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pracovní činnosti zaměřené na péči </w:t>
      </w:r>
      <w:r w:rsidR="004171E7">
        <w:rPr>
          <w:rFonts w:ascii="Arial" w:hAnsi="Arial" w:cs="Arial"/>
          <w:sz w:val="24"/>
          <w:szCs w:val="24"/>
        </w:rPr>
        <w:t xml:space="preserve">a úpravu </w:t>
      </w:r>
      <w:r w:rsidRPr="00047D4A">
        <w:rPr>
          <w:rFonts w:ascii="Arial" w:hAnsi="Arial" w:cs="Arial"/>
          <w:sz w:val="24"/>
          <w:szCs w:val="24"/>
        </w:rPr>
        <w:t>blízké</w:t>
      </w:r>
      <w:r w:rsidR="004171E7">
        <w:rPr>
          <w:rFonts w:ascii="Arial" w:hAnsi="Arial" w:cs="Arial"/>
          <w:sz w:val="24"/>
          <w:szCs w:val="24"/>
        </w:rPr>
        <w:t>ho</w:t>
      </w:r>
      <w:r w:rsidRPr="00047D4A">
        <w:rPr>
          <w:rFonts w:ascii="Arial" w:hAnsi="Arial" w:cs="Arial"/>
          <w:sz w:val="24"/>
          <w:szCs w:val="24"/>
        </w:rPr>
        <w:t xml:space="preserve"> okolí</w:t>
      </w:r>
      <w:r>
        <w:rPr>
          <w:rFonts w:ascii="Arial" w:hAnsi="Arial" w:cs="Arial"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>MŠ,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společné a skupinové aktivity, výtvarné projekty, tvořivé činnosti,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se slovy, slovní hádanky, společné rozhovory, diskuse, komentování zážitků a aktivit, poznávání a rozlišování zvuků, vyprávění prožitého, recitace, zpěv,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kooperativní činnosti ve dvojicích i ve skupinách,</w:t>
      </w:r>
    </w:p>
    <w:p w:rsidR="00DD6F55" w:rsidRPr="00047D4A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experimentování a objevování souvislostí, zkoumání vlastností,</w:t>
      </w:r>
    </w:p>
    <w:p w:rsidR="00DD6F55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spontánní hra, činnosti zajišťující spokojenost, veselí a pohodu,</w:t>
      </w:r>
    </w:p>
    <w:p w:rsidR="006122F7" w:rsidRPr="006122F7" w:rsidRDefault="006122F7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122F7">
        <w:rPr>
          <w:rFonts w:ascii="Arial" w:hAnsi="Arial" w:cs="Arial"/>
          <w:sz w:val="24"/>
          <w:szCs w:val="24"/>
        </w:rPr>
        <w:t>poznávání a prožívání činností v souvislosti s lidovými zvyky a tradicemi</w:t>
      </w:r>
    </w:p>
    <w:p w:rsidR="00DD6F55" w:rsidRPr="006122F7" w:rsidRDefault="00DD6F55" w:rsidP="00D839A6">
      <w:pPr>
        <w:numPr>
          <w:ilvl w:val="0"/>
          <w:numId w:val="2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122F7">
        <w:rPr>
          <w:rFonts w:ascii="Arial" w:hAnsi="Arial" w:cs="Arial"/>
          <w:sz w:val="24"/>
          <w:szCs w:val="24"/>
        </w:rPr>
        <w:t>činnosti umožňující dětem prožití úspěchu.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DD6F55" w:rsidRPr="00047D4A" w:rsidRDefault="00DD6F55" w:rsidP="00D839A6">
      <w:pPr>
        <w:numPr>
          <w:ilvl w:val="0"/>
          <w:numId w:val="2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základní pohybové dovednosti a prostorovou orientaci v různém prostředí.</w:t>
      </w:r>
    </w:p>
    <w:p w:rsidR="00DD6F55" w:rsidRPr="00047D4A" w:rsidRDefault="00DD6F55" w:rsidP="00D839A6">
      <w:pPr>
        <w:numPr>
          <w:ilvl w:val="0"/>
          <w:numId w:val="2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koordinovaný pohyb a překonávání nižších překážek v různém přírodním prostředí.</w:t>
      </w:r>
    </w:p>
    <w:p w:rsidR="00DD6F55" w:rsidRPr="00047D4A" w:rsidRDefault="00DD6F55" w:rsidP="00D839A6">
      <w:pPr>
        <w:numPr>
          <w:ilvl w:val="0"/>
          <w:numId w:val="2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dynamicky, být pohybově aktivní po delší dobu.</w:t>
      </w:r>
    </w:p>
    <w:p w:rsidR="00DD6F55" w:rsidRPr="00047D4A" w:rsidRDefault="00DD6F55" w:rsidP="00D839A6">
      <w:pPr>
        <w:numPr>
          <w:ilvl w:val="0"/>
          <w:numId w:val="2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se oblékat, postarat se o své osobní věci.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Bezpečí</w:t>
      </w:r>
    </w:p>
    <w:p w:rsidR="00DD6F55" w:rsidRPr="00047D4A" w:rsidRDefault="00DD6F55" w:rsidP="00D839A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Vědět, jak se vyhnout nebezpečí, být opatrné a obezřetné.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DD6F55" w:rsidRPr="00047D4A" w:rsidRDefault="00DD6F55" w:rsidP="00D839A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Vést rozhovor, formulovat otázky, odpovídat, slovně reagovat.</w:t>
      </w:r>
    </w:p>
    <w:p w:rsidR="00DD6F55" w:rsidRPr="00047D4A" w:rsidRDefault="00DD6F55" w:rsidP="00D839A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 slyšenému.</w:t>
      </w:r>
    </w:p>
    <w:p w:rsidR="00DD6F55" w:rsidRPr="00047D4A" w:rsidRDefault="00DD6F55" w:rsidP="00D839A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jednoduché hádanky.</w:t>
      </w:r>
    </w:p>
    <w:p w:rsidR="00DD6F55" w:rsidRPr="00047D4A" w:rsidRDefault="00DD6F55" w:rsidP="00D839A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Používat jednoduchá souvětí, vyjádřit myšlenku, popsat situaci.</w:t>
      </w:r>
    </w:p>
    <w:p w:rsidR="00DD6F55" w:rsidRPr="00047D4A" w:rsidRDefault="00DD6F55" w:rsidP="00D839A6">
      <w:pPr>
        <w:numPr>
          <w:ilvl w:val="0"/>
          <w:numId w:val="2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svoje pocity a prožitky.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DD6F55" w:rsidRPr="00047D4A" w:rsidRDefault="00DD6F55" w:rsidP="00D839A6">
      <w:pPr>
        <w:numPr>
          <w:ilvl w:val="0"/>
          <w:numId w:val="2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si všímat, postřehovat detaily.</w:t>
      </w:r>
    </w:p>
    <w:p w:rsidR="00DD6F55" w:rsidRPr="00047D4A" w:rsidRDefault="00DD6F55" w:rsidP="00D839A6">
      <w:pPr>
        <w:numPr>
          <w:ilvl w:val="0"/>
          <w:numId w:val="2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sluchem různé zvuky.</w:t>
      </w:r>
    </w:p>
    <w:p w:rsidR="00DD6F55" w:rsidRPr="00047D4A" w:rsidRDefault="00DD6F55" w:rsidP="00D839A6">
      <w:pPr>
        <w:numPr>
          <w:ilvl w:val="0"/>
          <w:numId w:val="2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Odhalovat podstatné a nepodstatné znaky, charakteristické znaky zvířat a ročních období. 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si zapamatovat a vybavit si příjemné i nepříjemné pocity</w:t>
      </w:r>
      <w:r w:rsidR="004F2EB6"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viděné a slyšené.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Zapamatovat si různé zvuky zvířat a událostí (tekoucí voda, vítr, déšť, bouřka ap.) 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Spontánně vyprávět zážitky ze svého okolí.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vlastní jednoduché pohybové představy.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Tvořivě využívat přírodní i ostatní materiály při výtvarných a pracovních činnostech.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Experimentovat s různými materiály, poznávat a využívat jejich možnosti.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Zaměřit se na to, co je z hlediska poznávání důležité.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elementární časové pojmy.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Orientovat se v časových údajích v rámci dne, uvědomovat si plynutí v čase.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číselné řadě 1 - 10, vyjmenovat ji, porovnat, chápat číslo jako počet prvků.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jednoduché souvislosti, nacházet společné a rozdílné znaky, porovnávat.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Vytrvalost, vůle, city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nové věci, zkoušet, dotazovat se při neporozumění, záměrně se učit.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Odhadnout, na co stačí, uvědomovat si, co mu nejde, co je pro ně obtížné.</w:t>
      </w:r>
    </w:p>
    <w:p w:rsidR="00DD6F55" w:rsidRPr="00047D4A" w:rsidRDefault="00DD6F55" w:rsidP="00D839A6">
      <w:pPr>
        <w:numPr>
          <w:ilvl w:val="0"/>
          <w:numId w:val="2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Těšit se z hezkých a příjem</w:t>
      </w:r>
      <w:r w:rsidR="004171E7">
        <w:rPr>
          <w:rFonts w:ascii="Arial" w:hAnsi="Arial" w:cs="Arial"/>
          <w:sz w:val="24"/>
          <w:szCs w:val="24"/>
        </w:rPr>
        <w:t>ných zážitků, z přírodních krás, z pocitu sounáležitosti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DD6F55" w:rsidRPr="00047D4A" w:rsidRDefault="00DD6F55" w:rsidP="00D839A6">
      <w:pPr>
        <w:numPr>
          <w:ilvl w:val="0"/>
          <w:numId w:val="2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Obracet se na dospělého s žádostí o pomoc či radu.</w:t>
      </w:r>
    </w:p>
    <w:p w:rsidR="00DD6F55" w:rsidRPr="00047D4A" w:rsidRDefault="00DD6F55" w:rsidP="00D839A6">
      <w:pPr>
        <w:numPr>
          <w:ilvl w:val="0"/>
          <w:numId w:val="2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Vyhledávat partnera pro hru, umět se domluvit a rozvíjet hru.</w:t>
      </w:r>
    </w:p>
    <w:p w:rsidR="00DD6F55" w:rsidRPr="00047D4A" w:rsidRDefault="00DD6F55" w:rsidP="00D839A6">
      <w:pPr>
        <w:numPr>
          <w:ilvl w:val="0"/>
          <w:numId w:val="2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47D4A">
        <w:rPr>
          <w:rFonts w:ascii="Arial" w:hAnsi="Arial" w:cs="Arial"/>
          <w:sz w:val="24"/>
          <w:szCs w:val="24"/>
        </w:rPr>
        <w:t>poluvytvářet prostředí pohody.</w:t>
      </w:r>
    </w:p>
    <w:p w:rsidR="00DD6F55" w:rsidRPr="00047D4A" w:rsidRDefault="00DD6F55" w:rsidP="00D839A6">
      <w:pPr>
        <w:numPr>
          <w:ilvl w:val="0"/>
          <w:numId w:val="2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Respektovat rozdílné schopnosti jednotlivců.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DD6F55" w:rsidRPr="00047D4A" w:rsidRDefault="00DD6F55" w:rsidP="00D839A6">
      <w:pPr>
        <w:numPr>
          <w:ilvl w:val="0"/>
          <w:numId w:val="2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Zacházet šetrně s vlastními i cizími hračkami, pomůckami, knížkami a věcmi.</w:t>
      </w:r>
    </w:p>
    <w:p w:rsidR="00DD6F55" w:rsidRPr="00047D4A" w:rsidRDefault="00DD6F55" w:rsidP="00D839A6">
      <w:pPr>
        <w:numPr>
          <w:ilvl w:val="0"/>
          <w:numId w:val="2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Adaptovat se na život ve škole.</w:t>
      </w:r>
    </w:p>
    <w:p w:rsidR="00DD6F55" w:rsidRPr="00047D4A" w:rsidRDefault="00DD6F55" w:rsidP="00D839A6">
      <w:pPr>
        <w:numPr>
          <w:ilvl w:val="0"/>
          <w:numId w:val="2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Být schopné přistoupit na jiný názor, přijmout společné návrhy, podřídit se rozhodnutí skupiny.</w:t>
      </w:r>
    </w:p>
    <w:p w:rsidR="00DD6F55" w:rsidRPr="00047D4A" w:rsidRDefault="00DD6F55" w:rsidP="00D839A6">
      <w:pPr>
        <w:numPr>
          <w:ilvl w:val="0"/>
          <w:numId w:val="2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činností, dovedností a technik.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DD6F55" w:rsidRPr="00047D4A" w:rsidRDefault="00DD6F55" w:rsidP="00D839A6">
      <w:pPr>
        <w:numPr>
          <w:ilvl w:val="0"/>
          <w:numId w:val="2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Osvojit si </w:t>
      </w:r>
      <w:r w:rsidR="003650E1">
        <w:rPr>
          <w:rFonts w:ascii="Arial" w:hAnsi="Arial" w:cs="Arial"/>
          <w:sz w:val="24"/>
          <w:szCs w:val="24"/>
        </w:rPr>
        <w:t>základn</w:t>
      </w:r>
      <w:r w:rsidRPr="00047D4A">
        <w:rPr>
          <w:rFonts w:ascii="Arial" w:hAnsi="Arial" w:cs="Arial"/>
          <w:sz w:val="24"/>
          <w:szCs w:val="24"/>
        </w:rPr>
        <w:t>í poznatky o okolním prostředí, které jsou dítěti blízké, pro ně smysluplné a přínosné, zajímavé a jemu pochopitelné a využitelné pro další učení a životní praxi.</w:t>
      </w:r>
    </w:p>
    <w:p w:rsidR="00DD6F55" w:rsidRPr="00047D4A" w:rsidRDefault="00DD6F55" w:rsidP="00D839A6">
      <w:pPr>
        <w:numPr>
          <w:ilvl w:val="0"/>
          <w:numId w:val="2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Mít poznatky z různých oblastí života a poznání, poznatky o přírodě živé i neživé, o přírodních jevech a dějích, o lidech i technice.</w:t>
      </w:r>
    </w:p>
    <w:p w:rsidR="00F81F6E" w:rsidRDefault="00F81F6E" w:rsidP="00D839A6">
      <w:pPr>
        <w:numPr>
          <w:ilvl w:val="0"/>
          <w:numId w:val="2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F81F6E">
        <w:rPr>
          <w:rFonts w:ascii="Arial" w:hAnsi="Arial" w:cs="Arial"/>
          <w:sz w:val="24"/>
          <w:szCs w:val="24"/>
        </w:rPr>
        <w:t>V</w:t>
      </w:r>
      <w:r w:rsidR="00DD6F55" w:rsidRPr="00F81F6E">
        <w:rPr>
          <w:rFonts w:ascii="Arial" w:hAnsi="Arial" w:cs="Arial"/>
          <w:sz w:val="24"/>
          <w:szCs w:val="24"/>
        </w:rPr>
        <w:t>ědět, že existuje koloběh vody v přírodě, že se stří</w:t>
      </w:r>
      <w:r>
        <w:rPr>
          <w:rFonts w:ascii="Arial" w:hAnsi="Arial" w:cs="Arial"/>
          <w:sz w:val="24"/>
          <w:szCs w:val="24"/>
        </w:rPr>
        <w:t>dají denní a roční doby.</w:t>
      </w:r>
    </w:p>
    <w:p w:rsidR="00DD6F55" w:rsidRPr="00F81F6E" w:rsidRDefault="00F81F6E" w:rsidP="00D839A6">
      <w:pPr>
        <w:numPr>
          <w:ilvl w:val="0"/>
          <w:numId w:val="2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D6F55" w:rsidRPr="00F81F6E">
        <w:rPr>
          <w:rFonts w:ascii="Arial" w:hAnsi="Arial" w:cs="Arial"/>
          <w:sz w:val="24"/>
          <w:szCs w:val="24"/>
        </w:rPr>
        <w:t>šímat si změn a dění v nejbližším okolí, proměny komentovat a přizpůsobovat se jim.</w:t>
      </w:r>
    </w:p>
    <w:p w:rsidR="00DD6F55" w:rsidRDefault="00DD6F55" w:rsidP="00D839A6">
      <w:pPr>
        <w:numPr>
          <w:ilvl w:val="0"/>
          <w:numId w:val="2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významu životního prostředí pro člověka, pečovat o okolní životní prostředí, být citlivý k přírodě.</w:t>
      </w: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F81F6E" w:rsidRDefault="00F81F6E" w:rsidP="00DD6F55">
      <w:pPr>
        <w:suppressAutoHyphens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F81F6E" w:rsidRDefault="00F81F6E" w:rsidP="00DD6F55">
      <w:pPr>
        <w:suppressAutoHyphens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DD6F55" w:rsidRPr="000C36BA" w:rsidRDefault="00DD6F55" w:rsidP="00DD6F55">
      <w:pPr>
        <w:suppressAutoHyphens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C36BA">
        <w:rPr>
          <w:rFonts w:ascii="Arial" w:hAnsi="Arial" w:cs="Arial"/>
          <w:b/>
          <w:i/>
          <w:sz w:val="24"/>
          <w:szCs w:val="24"/>
        </w:rPr>
        <w:t>Rosteme zdravě</w:t>
      </w:r>
    </w:p>
    <w:p w:rsidR="00DD6F55" w:rsidRPr="00047D4A" w:rsidRDefault="00DD6F55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Charakteristika IB a jeho cíle:</w:t>
      </w:r>
      <w:r w:rsidRPr="00047D4A">
        <w:rPr>
          <w:rFonts w:ascii="Arial" w:hAnsi="Arial" w:cs="Arial"/>
          <w:sz w:val="24"/>
          <w:szCs w:val="24"/>
        </w:rPr>
        <w:t xml:space="preserve"> Získáváním samostatnosti při </w:t>
      </w:r>
      <w:proofErr w:type="spellStart"/>
      <w:r w:rsidRPr="00047D4A">
        <w:rPr>
          <w:rFonts w:ascii="Arial" w:hAnsi="Arial" w:cs="Arial"/>
          <w:sz w:val="24"/>
          <w:szCs w:val="24"/>
        </w:rPr>
        <w:t>sebeobsluze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, manipulací s předměty a pohybovými aktivitami děti zdokonalí své dovednosti v oblasti jemné i hrubé motoriky. </w:t>
      </w:r>
      <w:r w:rsidR="004F2EB6" w:rsidRPr="004F2EB6">
        <w:rPr>
          <w:rFonts w:ascii="Arial" w:hAnsi="Arial" w:cs="Arial"/>
          <w:sz w:val="24"/>
          <w:szCs w:val="24"/>
        </w:rPr>
        <w:t xml:space="preserve">Budou nahlížet do světa práce a zkoušet, jak se co dělá, čím a proč. </w:t>
      </w:r>
      <w:r w:rsidRPr="00047D4A">
        <w:rPr>
          <w:rFonts w:ascii="Arial" w:hAnsi="Arial" w:cs="Arial"/>
          <w:sz w:val="24"/>
          <w:szCs w:val="24"/>
        </w:rPr>
        <w:t xml:space="preserve">Pomocí praktických činností se naučí vnímat svět všemi smysly a pohybovat se v něm s jistou fyzickou a psychickou zdatností. Naučí se znát své tělo a jeho možnosti, odliší pojmy zdraví a nemoc, seznámí se s názvy a funkcemi různých částí těla. Díky </w:t>
      </w:r>
      <w:r>
        <w:rPr>
          <w:rFonts w:ascii="Arial" w:hAnsi="Arial" w:cs="Arial"/>
          <w:sz w:val="24"/>
          <w:szCs w:val="24"/>
        </w:rPr>
        <w:t>kvalitnímu</w:t>
      </w:r>
      <w:r w:rsidRPr="00047D4A">
        <w:rPr>
          <w:rFonts w:ascii="Arial" w:hAnsi="Arial" w:cs="Arial"/>
          <w:sz w:val="24"/>
          <w:szCs w:val="24"/>
        </w:rPr>
        <w:t xml:space="preserve"> jídelníčku, zdravému pohybu a správným hygienickým návykům přes prožívání a porozumění vlastním potřebám si budou moci vytvořit základy zdravého životního stylu a tak přijmout odpovědnost za sebe a své rozhodování v této oblasti.</w:t>
      </w:r>
      <w:r w:rsidR="0098173A">
        <w:rPr>
          <w:rFonts w:ascii="Arial" w:hAnsi="Arial" w:cs="Arial"/>
          <w:sz w:val="24"/>
          <w:szCs w:val="24"/>
        </w:rPr>
        <w:t xml:space="preserve"> Pom</w:t>
      </w:r>
      <w:r w:rsidR="004F2EB6">
        <w:rPr>
          <w:rFonts w:ascii="Arial" w:hAnsi="Arial" w:cs="Arial"/>
          <w:sz w:val="24"/>
          <w:szCs w:val="24"/>
        </w:rPr>
        <w:t>o</w:t>
      </w:r>
      <w:r w:rsidR="0098173A">
        <w:rPr>
          <w:rFonts w:ascii="Arial" w:hAnsi="Arial" w:cs="Arial"/>
          <w:sz w:val="24"/>
          <w:szCs w:val="24"/>
        </w:rPr>
        <w:t xml:space="preserve">cí </w:t>
      </w:r>
      <w:r w:rsidR="0098173A" w:rsidRPr="00047D4A">
        <w:rPr>
          <w:rFonts w:ascii="Arial" w:hAnsi="Arial" w:cs="Arial"/>
          <w:sz w:val="24"/>
          <w:szCs w:val="24"/>
        </w:rPr>
        <w:t>pohádek</w:t>
      </w:r>
      <w:r w:rsidR="0098173A">
        <w:rPr>
          <w:rFonts w:ascii="Arial" w:hAnsi="Arial" w:cs="Arial"/>
          <w:sz w:val="24"/>
          <w:szCs w:val="24"/>
        </w:rPr>
        <w:t xml:space="preserve"> a</w:t>
      </w:r>
      <w:r w:rsidR="0098173A" w:rsidRPr="00047D4A">
        <w:rPr>
          <w:rFonts w:ascii="Arial" w:hAnsi="Arial" w:cs="Arial"/>
          <w:sz w:val="24"/>
          <w:szCs w:val="24"/>
        </w:rPr>
        <w:t xml:space="preserve"> příběhů, </w:t>
      </w:r>
      <w:r w:rsidR="004F2EB6">
        <w:rPr>
          <w:rFonts w:ascii="Arial" w:hAnsi="Arial" w:cs="Arial"/>
          <w:sz w:val="24"/>
          <w:szCs w:val="24"/>
        </w:rPr>
        <w:t>děti posílí</w:t>
      </w:r>
      <w:r w:rsidR="0098173A" w:rsidRPr="00047D4A">
        <w:rPr>
          <w:rFonts w:ascii="Arial" w:hAnsi="Arial" w:cs="Arial"/>
          <w:sz w:val="24"/>
          <w:szCs w:val="24"/>
        </w:rPr>
        <w:t xml:space="preserve"> </w:t>
      </w:r>
      <w:r w:rsidR="004F2EB6">
        <w:rPr>
          <w:rFonts w:ascii="Arial" w:hAnsi="Arial" w:cs="Arial"/>
          <w:sz w:val="24"/>
          <w:szCs w:val="24"/>
        </w:rPr>
        <w:t>svou</w:t>
      </w:r>
      <w:r w:rsidR="0098173A" w:rsidRPr="00047D4A">
        <w:rPr>
          <w:rFonts w:ascii="Arial" w:hAnsi="Arial" w:cs="Arial"/>
          <w:sz w:val="24"/>
          <w:szCs w:val="24"/>
        </w:rPr>
        <w:t xml:space="preserve"> představivost a fantazii. </w:t>
      </w:r>
      <w:r w:rsidR="004F2EB6">
        <w:rPr>
          <w:rFonts w:ascii="Arial" w:hAnsi="Arial" w:cs="Arial"/>
          <w:sz w:val="24"/>
          <w:szCs w:val="24"/>
        </w:rPr>
        <w:t>N</w:t>
      </w:r>
      <w:r w:rsidR="0098173A" w:rsidRPr="00047D4A">
        <w:rPr>
          <w:rFonts w:ascii="Arial" w:hAnsi="Arial" w:cs="Arial"/>
          <w:sz w:val="24"/>
          <w:szCs w:val="24"/>
        </w:rPr>
        <w:t xml:space="preserve">aučí </w:t>
      </w:r>
      <w:r w:rsidR="004F2EB6">
        <w:rPr>
          <w:rFonts w:ascii="Arial" w:hAnsi="Arial" w:cs="Arial"/>
          <w:sz w:val="24"/>
          <w:szCs w:val="24"/>
        </w:rPr>
        <w:t xml:space="preserve">se </w:t>
      </w:r>
      <w:r w:rsidR="0098173A" w:rsidRPr="00047D4A">
        <w:rPr>
          <w:rFonts w:ascii="Arial" w:hAnsi="Arial" w:cs="Arial"/>
          <w:sz w:val="24"/>
          <w:szCs w:val="24"/>
        </w:rPr>
        <w:t xml:space="preserve">těšit z příjemných kulturních a estetických zážitků, vyjadřovat své pocity a prožitky různými prostředky (řečovými, výtvarnými, hudebními, dramatickými), </w:t>
      </w:r>
      <w:r w:rsidR="004F2EB6">
        <w:rPr>
          <w:rFonts w:ascii="Arial" w:hAnsi="Arial" w:cs="Arial"/>
          <w:sz w:val="24"/>
          <w:szCs w:val="24"/>
        </w:rPr>
        <w:t xml:space="preserve">a </w:t>
      </w:r>
      <w:r w:rsidR="0098173A" w:rsidRPr="00047D4A">
        <w:rPr>
          <w:rFonts w:ascii="Arial" w:hAnsi="Arial" w:cs="Arial"/>
          <w:sz w:val="24"/>
          <w:szCs w:val="24"/>
        </w:rPr>
        <w:t xml:space="preserve">rozlišovat </w:t>
      </w:r>
      <w:r w:rsidR="004F2EB6">
        <w:rPr>
          <w:rFonts w:ascii="Arial" w:hAnsi="Arial" w:cs="Arial"/>
          <w:sz w:val="24"/>
          <w:szCs w:val="24"/>
        </w:rPr>
        <w:t xml:space="preserve">od sebe </w:t>
      </w:r>
      <w:r w:rsidR="0098173A" w:rsidRPr="00047D4A">
        <w:rPr>
          <w:rFonts w:ascii="Arial" w:hAnsi="Arial" w:cs="Arial"/>
          <w:sz w:val="24"/>
          <w:szCs w:val="24"/>
        </w:rPr>
        <w:t>dobro a zlo.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lokomoční i nelokomoční pohybové činnosti, míčové hry, hry s náčiním a na nářadí,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manipulační činnosti a jednoduché úkony s předměty, praktické používání,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zdravotně zaměřené činnosti, dechová cvičení, relaxace, 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činnosti zaměřené na poznávání lidského těla a jeho částí, 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činnosti směřující k ochraně zdraví a osobního bezpečí, prevence úrazů,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smyslové a psychomotorické hry, grafické činnosti,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hudební a hudebně pohybové hry a činnosti,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pro rozvoj vůle, vytrvalosti a sebeovládání, poznání svých možností,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jednoduché pracovní a </w:t>
      </w:r>
      <w:proofErr w:type="spellStart"/>
      <w:r w:rsidRPr="00047D4A">
        <w:rPr>
          <w:rFonts w:ascii="Arial" w:hAnsi="Arial" w:cs="Arial"/>
          <w:sz w:val="24"/>
          <w:szCs w:val="24"/>
        </w:rPr>
        <w:t>sebeobslužné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činnosti v oblasti osobní hygieny, stolování, oblékání, úklidu, úpravy prostředí apod.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relaxační a odpočinkové, zajišťující zdravou atmosféru a pohodu prostředí,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činnosti zajišťující spokojenost, veselí a pohodu, 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přímé pozorování, zkoumání vlastního těla, zjišťování a vyjadřování vlastních pocitů, 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artikulační, řečové, sluchové a rytmické hry, vokální činnosti, komunikace,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samostatný slovní projev, recitace, dramatizace, zpěv,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manipulace s předměty, zkoumání jejich vlastností, experimentování, pokusy,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smyslové hry, rozvíjení postřehu, vnímání, zrakové a sluchové paměti,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podporující tvořivost a fantazii, spontánní a námětové hry,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práce s knihou, encyklopedií, další získávání informací a práce s nimi,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řešení problémů, hledání různých variant řešení,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dovedností a technik,</w:t>
      </w:r>
    </w:p>
    <w:p w:rsidR="00DD6F55" w:rsidRPr="00047D4A" w:rsidRDefault="00DD6F55" w:rsidP="00D839A6">
      <w:pPr>
        <w:numPr>
          <w:ilvl w:val="0"/>
          <w:numId w:val="2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poznávání sebe sama, cvičení v projevování citů, poznávání lidských vlastností,</w:t>
      </w:r>
    </w:p>
    <w:p w:rsidR="00DD6F55" w:rsidRPr="00047D4A" w:rsidRDefault="00DD6F55" w:rsidP="00D839A6">
      <w:pPr>
        <w:numPr>
          <w:ilvl w:val="0"/>
          <w:numId w:val="3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dramatické činnosti (předvádění, napodobování, mimické vyjadřování nálad),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Zachovávat správné držení těla.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Koordinovat lokomoci a další polohy a pohyby těla, udržet rovnováhu na jedné noze.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Vědomě napodobit jednoduchý pohyb či polohu dle vzoru.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Pohybovat se rytmicky, dodržet rytmus.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Upřednostňovat užívání pravé či levé ruky.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jemnou motoriku v různých výtvarných a pracovních činnostech.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zacházet s jednoduchými rytmickými a hudebními nástroji.</w:t>
      </w:r>
    </w:p>
    <w:p w:rsidR="00DD6F55" w:rsidRPr="00047D4A" w:rsidRDefault="00DD6F55" w:rsidP="00D839A6">
      <w:pPr>
        <w:numPr>
          <w:ilvl w:val="0"/>
          <w:numId w:val="3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Pečovat o osobní hygienu, samostatně zvládat pravidelné běžné denní úkony.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Zdraví, bezpečí</w:t>
      </w:r>
    </w:p>
    <w:p w:rsidR="00DD6F55" w:rsidRPr="00047D4A" w:rsidRDefault="00DD6F55" w:rsidP="00D839A6">
      <w:pPr>
        <w:numPr>
          <w:ilvl w:val="0"/>
          <w:numId w:val="3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části těla a některé orgány.</w:t>
      </w:r>
    </w:p>
    <w:p w:rsidR="00DD6F55" w:rsidRPr="00047D4A" w:rsidRDefault="00DD6F55" w:rsidP="00D839A6">
      <w:pPr>
        <w:numPr>
          <w:ilvl w:val="0"/>
          <w:numId w:val="3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základní pojmy užívané ve spojení se zdravím, pohybem, sportem.</w:t>
      </w:r>
    </w:p>
    <w:p w:rsidR="00DD6F55" w:rsidRPr="00047D4A" w:rsidRDefault="00DD6F55" w:rsidP="00D839A6">
      <w:pPr>
        <w:numPr>
          <w:ilvl w:val="0"/>
          <w:numId w:val="3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Rozlišovat, co zdraví prospívá a co mu škodí.</w:t>
      </w:r>
    </w:p>
    <w:p w:rsidR="00DD6F55" w:rsidRPr="00047D4A" w:rsidRDefault="00DD6F55" w:rsidP="00D839A6">
      <w:pPr>
        <w:numPr>
          <w:ilvl w:val="0"/>
          <w:numId w:val="3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o těle, jeho růstu a jeho základních proměnách.</w:t>
      </w:r>
    </w:p>
    <w:p w:rsidR="00DD6F55" w:rsidRPr="00047D4A" w:rsidRDefault="00DD6F55" w:rsidP="00D839A6">
      <w:pPr>
        <w:numPr>
          <w:ilvl w:val="0"/>
          <w:numId w:val="3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základní zásady zdravého životního stylu, vědět o faktorech poškozujících zdraví.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DD6F55" w:rsidRPr="00047D4A" w:rsidRDefault="00DD6F55" w:rsidP="00D839A6">
      <w:pPr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vyslovovat, ovládat dech, tempo a intonaci řeči.</w:t>
      </w:r>
    </w:p>
    <w:p w:rsidR="00DD6F55" w:rsidRPr="00047D4A" w:rsidRDefault="00DD6F55" w:rsidP="00D839A6">
      <w:pPr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Mluvit zřetelně a gramaticky správně.</w:t>
      </w:r>
    </w:p>
    <w:p w:rsidR="00DD6F55" w:rsidRPr="00047D4A" w:rsidRDefault="00DD6F55" w:rsidP="00D839A6">
      <w:pPr>
        <w:numPr>
          <w:ilvl w:val="0"/>
          <w:numId w:val="3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krátké a dlouhé samohlásky.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a rozlišovat pomocí všech smyslů.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Sluchem rozlišovat slova, slabiky, počáteční a koncové hlásky.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Rozpoznat odlišnosti v detailech, doplnit chybějící část, projít labyrintem.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Pozornost, paměť, tvořivost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Vyvinout volní úsilí, soustředit se na činnost a dokončit ji.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Udržet pozornost i při méně atraktivních činnostech.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Vyprávět příběh s vizuální či akustickou podporou.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Pochopit význam piktogramu.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Částečně se orientovat v čase, uvědomit si plynutí času.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vpravo a vlevo na vlastním těle.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Porovnávat a uspořádávat předměty dle stanoveného pravidla, rozlišovat hmatem, zrakem a dalšími smysly.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knihy, naučit se pracovat s encyklopedií.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Vůle, vytrvalost, city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Využívat zkušenosti k učení.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 svou samostatnost, orientovat se ve skupině.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 svoje možnosti a limity.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drobný neúspěch.</w:t>
      </w:r>
    </w:p>
    <w:p w:rsidR="00DD6F55" w:rsidRPr="00047D4A" w:rsidRDefault="00DD6F55" w:rsidP="00D839A6">
      <w:pPr>
        <w:numPr>
          <w:ilvl w:val="0"/>
          <w:numId w:val="3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Rozhodovat sám o sobě.</w:t>
      </w:r>
    </w:p>
    <w:p w:rsidR="008379AB" w:rsidRDefault="008379AB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DD6F55" w:rsidRPr="00047D4A" w:rsidRDefault="00DD6F55" w:rsidP="00D839A6">
      <w:pPr>
        <w:numPr>
          <w:ilvl w:val="0"/>
          <w:numId w:val="3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Aktivně komunikovat s druhými dětmi, chápat respektovat jejich názory, vyjednávat.</w:t>
      </w:r>
    </w:p>
    <w:p w:rsidR="00DD6F55" w:rsidRPr="00047D4A" w:rsidRDefault="00DD6F55" w:rsidP="00D839A6">
      <w:pPr>
        <w:numPr>
          <w:ilvl w:val="0"/>
          <w:numId w:val="3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Využívat neverbální komunikaci.</w:t>
      </w:r>
    </w:p>
    <w:p w:rsidR="00DD6F55" w:rsidRPr="00047D4A" w:rsidRDefault="00DD6F55" w:rsidP="00D839A6">
      <w:pPr>
        <w:numPr>
          <w:ilvl w:val="0"/>
          <w:numId w:val="3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všichni lidé mají stejnou hodnotu, přestože je každý jiný a že osobnostní odlišnosti jsou přirozené.</w:t>
      </w:r>
    </w:p>
    <w:p w:rsidR="00DD6F55" w:rsidRPr="00047D4A" w:rsidRDefault="00DD6F55" w:rsidP="00D839A6">
      <w:pPr>
        <w:numPr>
          <w:ilvl w:val="0"/>
          <w:numId w:val="3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Chovat se citlivě k lidem, kteří to potřebují (mladším, slabším, handicapovaným). </w:t>
      </w:r>
    </w:p>
    <w:p w:rsidR="00DD6F55" w:rsidRPr="00047D4A" w:rsidRDefault="00DD6F55" w:rsidP="00D839A6">
      <w:pPr>
        <w:numPr>
          <w:ilvl w:val="0"/>
          <w:numId w:val="3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 běžným projevům emocí a nálad.</w:t>
      </w:r>
    </w:p>
    <w:p w:rsidR="00DD6F55" w:rsidRPr="00047D4A" w:rsidRDefault="00DD6F55" w:rsidP="00D839A6">
      <w:pPr>
        <w:numPr>
          <w:ilvl w:val="0"/>
          <w:numId w:val="3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Umět obhájit svoje potřeby, postoje či přání.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Dítě a společnost:</w:t>
      </w:r>
    </w:p>
    <w:p w:rsidR="00DD6F55" w:rsidRPr="00047D4A" w:rsidRDefault="00DD6F55" w:rsidP="00D839A6">
      <w:pPr>
        <w:numPr>
          <w:ilvl w:val="0"/>
          <w:numId w:val="3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povahové vlastnosti.</w:t>
      </w:r>
    </w:p>
    <w:p w:rsidR="00DD6F55" w:rsidRPr="00047D4A" w:rsidRDefault="00DD6F55" w:rsidP="00D839A6">
      <w:pPr>
        <w:numPr>
          <w:ilvl w:val="0"/>
          <w:numId w:val="3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společensky nežádoucí chování, vnímat, co je lež, lhostejnost, agresivita.</w:t>
      </w:r>
    </w:p>
    <w:p w:rsidR="00DD6F55" w:rsidRPr="00047D4A" w:rsidRDefault="00DD6F55" w:rsidP="00D839A6">
      <w:pPr>
        <w:numPr>
          <w:ilvl w:val="0"/>
          <w:numId w:val="3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Navazovat vztahy s dětmi ve skupině, projevovat ohleduplnost a zdvořilost, rozvíjet přátelství.</w:t>
      </w:r>
    </w:p>
    <w:p w:rsidR="00DD6F55" w:rsidRPr="00047D4A" w:rsidRDefault="00DD6F55" w:rsidP="00D839A6">
      <w:pPr>
        <w:numPr>
          <w:ilvl w:val="0"/>
          <w:numId w:val="3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umělecké a kulturní podněty, hodnotit svoje zážitky.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DD6F55" w:rsidRPr="00047D4A" w:rsidRDefault="00DD6F55" w:rsidP="00D839A6">
      <w:pPr>
        <w:numPr>
          <w:ilvl w:val="0"/>
          <w:numId w:val="3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bezpečně ve svém životě a jeho prostředí.</w:t>
      </w:r>
    </w:p>
    <w:p w:rsidR="00DD6F55" w:rsidRPr="00047D4A" w:rsidRDefault="00F122C5" w:rsidP="00D839A6">
      <w:pPr>
        <w:numPr>
          <w:ilvl w:val="0"/>
          <w:numId w:val="3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D6F55" w:rsidRPr="00047D4A">
        <w:rPr>
          <w:rFonts w:ascii="Arial" w:hAnsi="Arial" w:cs="Arial"/>
          <w:sz w:val="24"/>
          <w:szCs w:val="24"/>
        </w:rPr>
        <w:t>ozumět běžným okolnostem a dějům</w:t>
      </w:r>
      <w:r w:rsidR="00DD6F55">
        <w:rPr>
          <w:rFonts w:ascii="Arial" w:hAnsi="Arial" w:cs="Arial"/>
          <w:sz w:val="24"/>
          <w:szCs w:val="24"/>
        </w:rPr>
        <w:t>,</w:t>
      </w:r>
      <w:r w:rsidR="00DD6F55" w:rsidRPr="00047D4A">
        <w:rPr>
          <w:rFonts w:ascii="Arial" w:hAnsi="Arial" w:cs="Arial"/>
          <w:sz w:val="24"/>
          <w:szCs w:val="24"/>
        </w:rPr>
        <w:t xml:space="preserve"> s nimiž se dítě běžně setkává.</w:t>
      </w:r>
    </w:p>
    <w:p w:rsidR="00DD6F55" w:rsidRPr="00047D4A" w:rsidRDefault="00DD6F55" w:rsidP="00D839A6">
      <w:pPr>
        <w:numPr>
          <w:ilvl w:val="0"/>
          <w:numId w:val="3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základní pravidla chování v různém prostředí, dbát na svou bezpečnost a zdraví v různých situacích, znát, co je škodlivé a nebezpečné.</w:t>
      </w:r>
    </w:p>
    <w:p w:rsidR="00DD6F55" w:rsidRDefault="00DD6F55" w:rsidP="00D839A6">
      <w:pPr>
        <w:numPr>
          <w:ilvl w:val="0"/>
          <w:numId w:val="3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způsobem, jakým se lidé chovají, ovlivňují své zdraví i životní prostředí.</w:t>
      </w:r>
    </w:p>
    <w:p w:rsidR="00F81F6E" w:rsidRDefault="00F81F6E" w:rsidP="00D839A6">
      <w:pPr>
        <w:numPr>
          <w:ilvl w:val="0"/>
          <w:numId w:val="3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rozmanitost a bohatost lidové moudrosti obsažené v pohádkách, příbězích, bajkách, mít poznatky o existenci národních pohádek v různých zemích.</w:t>
      </w:r>
    </w:p>
    <w:p w:rsidR="00F81F6E" w:rsidRPr="00047D4A" w:rsidRDefault="00F81F6E" w:rsidP="00F122C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C36BA" w:rsidRDefault="00DD6F55" w:rsidP="00DD6F5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Známe, víme, objevíme</w:t>
      </w:r>
    </w:p>
    <w:p w:rsidR="00D62DFC" w:rsidRPr="00F122C5" w:rsidRDefault="00DD6F55" w:rsidP="00D62D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Charakteristika IB a jeho cíle: </w:t>
      </w:r>
      <w:r w:rsidRPr="00047D4A">
        <w:rPr>
          <w:rFonts w:ascii="Arial" w:hAnsi="Arial" w:cs="Arial"/>
          <w:sz w:val="24"/>
          <w:szCs w:val="24"/>
        </w:rPr>
        <w:t xml:space="preserve">Vhodně motivovanými činnostmi budeme v dětech podporovat přirozenou zvídavost a radost z objevování, děti budou řešit navozené situace, hledat další možné alternativy řešení a vytvářet si předpoklady pro tvořivé myšlení a hraní, získají pozitivní vztah k intelektuálním činnostem. Pomocí básní, písní, příběhů a rozhovorů si děti budou rozvíjet výslovnost, komunikativní dovednosti a dozvědí se něco o jiných formách sdělování. Seznámí se s psanou formou jazyka a číselnými symboly. </w:t>
      </w:r>
      <w:r w:rsidR="009D0BA6">
        <w:rPr>
          <w:rFonts w:ascii="Arial" w:hAnsi="Arial" w:cs="Arial"/>
          <w:sz w:val="24"/>
          <w:szCs w:val="24"/>
        </w:rPr>
        <w:t xml:space="preserve">Budou mít povědomí o naší Zemi, </w:t>
      </w:r>
      <w:r w:rsidR="00392FA0">
        <w:rPr>
          <w:rFonts w:ascii="Arial" w:hAnsi="Arial" w:cs="Arial"/>
          <w:sz w:val="24"/>
          <w:szCs w:val="24"/>
        </w:rPr>
        <w:t>různorodosti přírody a nutnosti její ochrany, p</w:t>
      </w:r>
      <w:r w:rsidR="00D62DFC" w:rsidRPr="00F122C5">
        <w:rPr>
          <w:rFonts w:ascii="Arial" w:hAnsi="Arial" w:cs="Arial"/>
          <w:sz w:val="24"/>
          <w:szCs w:val="24"/>
        </w:rPr>
        <w:t xml:space="preserve">raxí získají informace a základní dovednosti v oblasti třídění odpadového materiálu. Osvojí si také potřebné dovednosti při péči a úpravě </w:t>
      </w:r>
      <w:r w:rsidR="00D62DFC" w:rsidRPr="00F122C5">
        <w:rPr>
          <w:rFonts w:ascii="Arial" w:hAnsi="Arial" w:cs="Arial"/>
          <w:sz w:val="24"/>
          <w:szCs w:val="24"/>
        </w:rPr>
        <w:lastRenderedPageBreak/>
        <w:t xml:space="preserve">okolí školy a budou se seznamovat s různými přírodními i umělými látkami a materiály a praktickými činnostmi získají zkušenosti s jejich vlastnostmi. 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zajišťující spokojenost, radost a veselí, spontánní hra,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přiměřené silám a schopnostem dětí, v nichž mohou být děti úspěšné,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vyžadující samostatné vystupování a rozhodování,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estetické a tvůrčí aktivity, tvořivé a námětové hry, návštěvy kulturních akcí,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smyslové hry, cvičení pozornosti, postřehu, vnímání, paměti a koncentrace,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řešení myšlenkových i praktických problémů, experimentování, hledání různých variant řešení, pokusy, cvičení různých forem paměti,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seznamování s číselnými a matematickými pojmy a jejich symbolikou (číselná řada, číslice, základní geometrické tvary, množství apod.), praktická aplikace,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vytváření pojmů a osvojování poznatků, otázky a odpovědi, práce s knihou, s obrazovým materiálem,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dramatické činnosti, přednes, recitace, zpěv, vyprávění, samostatný projev,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grafické napodobování symbolů, tvarů, čísel a písmen,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se slovy, slovní hádanky, rytmické a sluchové hry, artikulace, rozhovory,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 relaxace,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hudební a hudebně pohybové činnosti,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námětové hry a činnosti, hry podporující tvořivost a fantazii,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řešení myšlenkových i praktických problémů, hledání různých variant řešení,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cvičení orientace v prostru i v rovině, pravolevá orientace, logika,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rozvoj schopnosti sebeovládání, kultivace mravního a estetického vnímání,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získávání schopností záměrně řídit svoje chování a ovlivňovat svou situaci,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výlety, návštěvy kulturních akcí, exkurze,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komunikační aktivity, sociální a interaktivní hry, hraní rolí, dramatické činnosti,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kooperativní činnosti, společná setkávání, sdílení, naslouchání druhým, 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porozumění pravidlům a jejich respektování, hry a činnosti vedoucí k ohleduplnosti, půjčování hraček, kamarádským vztahům, společné hry,</w:t>
      </w:r>
    </w:p>
    <w:p w:rsidR="00DD6F55" w:rsidRPr="00047D4A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setkávání s pozitivními vzory vztahů a chování, </w:t>
      </w:r>
    </w:p>
    <w:p w:rsidR="00392FA0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92FA0">
        <w:rPr>
          <w:rFonts w:ascii="Arial" w:hAnsi="Arial" w:cs="Arial"/>
          <w:sz w:val="24"/>
          <w:szCs w:val="24"/>
        </w:rPr>
        <w:lastRenderedPageBreak/>
        <w:t xml:space="preserve">tvůrčí činnosti slovesné, literární, výtvarné, dramatické, hudební a hudebně pohybové, </w:t>
      </w:r>
    </w:p>
    <w:p w:rsidR="00392FA0" w:rsidRDefault="00392FA0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ekologické hry, péče o životní prostředí, pěstitelské činnosti</w:t>
      </w:r>
    </w:p>
    <w:p w:rsidR="00DD6F55" w:rsidRPr="00392FA0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92FA0">
        <w:rPr>
          <w:rFonts w:ascii="Arial" w:hAnsi="Arial" w:cs="Arial"/>
          <w:sz w:val="24"/>
          <w:szCs w:val="24"/>
        </w:rPr>
        <w:t>konkrétní operace s materiálem (třídění, přiřazování, uspořádání, odhad, porovnávání apod.)</w:t>
      </w:r>
    </w:p>
    <w:p w:rsidR="00DD6F55" w:rsidRPr="007A34D4" w:rsidRDefault="00DD6F55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využívání přirozených podnětů, situací a praktických ukázek v životě dětí.</w:t>
      </w:r>
    </w:p>
    <w:p w:rsidR="007A34D4" w:rsidRPr="00392FA0" w:rsidRDefault="007A34D4" w:rsidP="00D839A6">
      <w:pPr>
        <w:numPr>
          <w:ilvl w:val="1"/>
          <w:numId w:val="38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92FA0">
        <w:rPr>
          <w:rFonts w:ascii="Arial" w:hAnsi="Arial" w:cs="Arial"/>
          <w:sz w:val="24"/>
          <w:szCs w:val="24"/>
        </w:rPr>
        <w:t>hry a aktivity na téma dopravy, bezpečné chování v dopravních situacích</w:t>
      </w:r>
    </w:p>
    <w:p w:rsidR="00DD6F55" w:rsidRPr="007A34D4" w:rsidRDefault="00DD6F55" w:rsidP="00DD6F55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Ovládat dechové svalstvo, sladit pohyb se zpěvem a hudbou.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Vyrovnávat svalové </w:t>
      </w:r>
      <w:proofErr w:type="spellStart"/>
      <w:r w:rsidRPr="00047D4A">
        <w:rPr>
          <w:rFonts w:ascii="Arial" w:hAnsi="Arial" w:cs="Arial"/>
          <w:sz w:val="24"/>
          <w:szCs w:val="24"/>
        </w:rPr>
        <w:t>dysbalance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v pohybu.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Házet a chytat míč, užívat různé náčiní, nářadí.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držet tužku dvěma prsty s třetím podloženým.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Napodobovat různé obrazce, geometrické tvary, písmena.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Zacházet s běžnými předměty denní potřeby.</w:t>
      </w:r>
    </w:p>
    <w:p w:rsidR="00DD6F55" w:rsidRPr="00047D4A" w:rsidRDefault="00DD6F55" w:rsidP="00D839A6">
      <w:pPr>
        <w:numPr>
          <w:ilvl w:val="0"/>
          <w:numId w:val="41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Udržovat pořádek kolem sebe, ve svých věcech.</w:t>
      </w:r>
    </w:p>
    <w:p w:rsidR="008379AB" w:rsidRDefault="008379AB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Zdraví, bezpečí</w:t>
      </w:r>
    </w:p>
    <w:p w:rsidR="00DD6F55" w:rsidRPr="00047D4A" w:rsidRDefault="00DD6F55" w:rsidP="00D839A6">
      <w:pPr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Chovat se obezřetně při setkání s cizími osobami, vědět, že se může bránit projevům násilí.</w:t>
      </w:r>
    </w:p>
    <w:p w:rsidR="00392FA0" w:rsidRDefault="00392FA0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DD6F55" w:rsidRPr="00047D4A" w:rsidRDefault="00DD6F55" w:rsidP="00D839A6">
      <w:pPr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samostatně a smysluplně myšlenky, nápady, pocity ve vhodně zformulovaných větách.</w:t>
      </w:r>
    </w:p>
    <w:p w:rsidR="00DD6F55" w:rsidRPr="00047D4A" w:rsidRDefault="00DD6F55" w:rsidP="00D839A6">
      <w:pPr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Poznat a najít slova, která se rýmují, slova protikladná (antonyma), podobného významu (synonyma) a slova stejně znějící (homonyma).</w:t>
      </w:r>
    </w:p>
    <w:p w:rsidR="00DD6F55" w:rsidRPr="00047D4A" w:rsidRDefault="00DD6F55" w:rsidP="00D839A6">
      <w:pPr>
        <w:numPr>
          <w:ilvl w:val="0"/>
          <w:numId w:val="4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Analýza a syntéza slov, rozlišování dlouhých a krátkých slabik.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DD6F55" w:rsidRPr="00047D4A" w:rsidRDefault="00DD6F55" w:rsidP="00D839A6">
      <w:pPr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Zaměřovat se na to, co je z poznávacího hlediska důležité.</w:t>
      </w:r>
    </w:p>
    <w:p w:rsidR="00DD6F55" w:rsidRPr="00047D4A" w:rsidRDefault="00DD6F55" w:rsidP="00D839A6">
      <w:pPr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Rozlišit zvuky a známé melodie, rozlišit a napodobit rytmus.</w:t>
      </w:r>
    </w:p>
    <w:p w:rsidR="00DD6F55" w:rsidRPr="00047D4A" w:rsidRDefault="00DD6F55" w:rsidP="00D839A6">
      <w:pPr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Určovat barvy, tvary, kvality a jiné vlastnosti a specifické znaky objektů.</w:t>
      </w:r>
    </w:p>
    <w:p w:rsidR="00DD6F55" w:rsidRPr="00047D4A" w:rsidRDefault="00DD6F55" w:rsidP="00D839A6">
      <w:pPr>
        <w:numPr>
          <w:ilvl w:val="0"/>
          <w:numId w:val="4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Bezchybně a pohotově reagovat na signály.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Naučit se nazpaměť krátké texty.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si zapamatovat a vybavit informace.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Soustředit se na činnost, záměrně udržet pozornost i při méně atraktivních činnostech.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postřeh a rychlost.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Spontánně vyprávět zážitky.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Vyprávět příběh dle obrázků, dokončit ho dle fantazie, improvizovat a hledat další možná řešení příběhu.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Experimentovat s výtvarně netradičním materiálem, využívat tvůrčí a výtvarné techniky k výzdobě prostředí školy a třídy.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Rozpoznat některé grafické znaky a napodobit je, sledovat očima zleva doprava.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rovině, vyhledat první a poslední objekt, vést čáru.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a používat základní prostorové pojmy, orientovat se v prostoru dle slovních instrukcí.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Chápat základní číselné a matematické pojmy a elementární matematické souvislosti a dle potřeby je využívat. 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běžných informačních a komunikačních technologiích a možnostech jejich využití při řešení problémů.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Porovnávat a uspořádávat předměty dle instrukcí.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číselné řadě.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Řešit labyrinty, rébusy a hádanky.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Poznat a pojmenovat geometrické tvary čtverec, kruh, trojúhelník a obdélník.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Vůle, vytrvalost, city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Postupovat a učit se dle pokynů.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se rozhodovat, spolupracovat, umět požádat o radu.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poznávání písmen a číslic.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Odlišit hru od systematické povinnosti.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pobyt v MŠ jako běžnou součást života.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Podílet se na organizaci her a činností.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fungování skupiny je postaveno na pravidlech soužití, vyvozovat je a respektovat.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Rozhodovat o svých činnostech, uplatňovat svá přání, přijímat role ve hře.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Reagovat přiměřeně dané situaci.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ocenění i neúspěch, umět se s tím vyrovnat, učit se hodnotit sebe i druhé.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Přizpůsobit se společenství i změnám, projevovat zájem o spolupráci, plánovat.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 příjemné a nepříjemné citové prožitky, těšit se z příjemných kulturních a uměleckých zážitků, z přírodních krás.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Zachytit a vyjádřit své prožitky slovně, výtvarně, pohybově i mimicky.</w:t>
      </w:r>
    </w:p>
    <w:p w:rsidR="00DD6F55" w:rsidRPr="00047D4A" w:rsidRDefault="00DD6F55" w:rsidP="00D839A6">
      <w:pPr>
        <w:numPr>
          <w:ilvl w:val="0"/>
          <w:numId w:val="3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Rozhodovat o svém chování, odhadnout, na co stačí, co se chce naučit.</w:t>
      </w: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DD6F55" w:rsidRPr="00047D4A" w:rsidRDefault="00DD6F55" w:rsidP="00D839A6">
      <w:pPr>
        <w:numPr>
          <w:ilvl w:val="0"/>
          <w:numId w:val="4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při oslovování vhodnost tykání a vykání.</w:t>
      </w:r>
    </w:p>
    <w:p w:rsidR="00DD6F55" w:rsidRPr="00047D4A" w:rsidRDefault="00DD6F55" w:rsidP="00D839A6">
      <w:pPr>
        <w:numPr>
          <w:ilvl w:val="0"/>
          <w:numId w:val="4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Spolupracovat s ostatními, vyjednávat s dětmi i dospělými, domluvit se na společném řešení.</w:t>
      </w:r>
    </w:p>
    <w:p w:rsidR="00DD6F55" w:rsidRPr="00047D4A" w:rsidRDefault="00DD6F55" w:rsidP="00D839A6">
      <w:pPr>
        <w:numPr>
          <w:ilvl w:val="0"/>
          <w:numId w:val="4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své individuální potřeby, přání a práva s ohledem na druhého.</w:t>
      </w:r>
    </w:p>
    <w:p w:rsidR="00DD6F55" w:rsidRPr="00047D4A" w:rsidRDefault="00DD6F55" w:rsidP="00D839A6">
      <w:pPr>
        <w:numPr>
          <w:ilvl w:val="0"/>
          <w:numId w:val="4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Odmítnout komunikaci, která je dítěti nepříjemná.</w:t>
      </w:r>
    </w:p>
    <w:p w:rsidR="00DD6F55" w:rsidRPr="00047D4A" w:rsidRDefault="00DD6F55" w:rsidP="00D839A6">
      <w:pPr>
        <w:numPr>
          <w:ilvl w:val="0"/>
          <w:numId w:val="4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Bránit se projevům násilí jiného dítěte.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0C26DE" w:rsidRDefault="000C26DE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Dítě a společnost: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ne všichni lidé respektují pravidla chování, učit se odmítat chování společensky nežádoucí.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Dodržovat dohodnutá pravidla i pravidla společenského chování.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Pochopit funkci rodiny a jejích členů.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Chápat podstatu hry, hrát </w:t>
      </w:r>
      <w:proofErr w:type="spellStart"/>
      <w:r w:rsidRPr="00047D4A">
        <w:rPr>
          <w:rFonts w:ascii="Arial" w:hAnsi="Arial" w:cs="Arial"/>
          <w:sz w:val="24"/>
          <w:szCs w:val="24"/>
        </w:rPr>
        <w:t>fér</w:t>
      </w:r>
      <w:proofErr w:type="spellEnd"/>
      <w:r w:rsidRPr="00047D4A">
        <w:rPr>
          <w:rFonts w:ascii="Arial" w:hAnsi="Arial" w:cs="Arial"/>
          <w:sz w:val="24"/>
          <w:szCs w:val="24"/>
        </w:rPr>
        <w:t>, nepodvádět.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Patřit do skupiny, respektovat rozdílné vlastnosti, schopnosti a dovednosti svých vrstevníků.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Aktivně zvládat požadavky plynoucí z prostředí školy.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umělecké a kulturní podněty.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se prostřednictvím hudebních a hudebně pohybových činností.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Zvládat základní hudební dovednosti vokální i instrumentální.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a hodnotit prožitky.</w:t>
      </w:r>
    </w:p>
    <w:p w:rsidR="00DD6F55" w:rsidRPr="00047D4A" w:rsidRDefault="00DD6F55" w:rsidP="00D839A6">
      <w:pPr>
        <w:numPr>
          <w:ilvl w:val="0"/>
          <w:numId w:val="4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Zobrazovat objekty reálné i fantazijní různými výtvarnými výrazovými prostředky.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DD6F55" w:rsidRPr="00047D4A" w:rsidRDefault="00DD6F55" w:rsidP="00D839A6">
      <w:pPr>
        <w:numPr>
          <w:ilvl w:val="0"/>
          <w:numId w:val="4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Vnímat, že svět má svůj řád, že je rozmanitý a pozoruhodný.</w:t>
      </w:r>
    </w:p>
    <w:p w:rsidR="00DD6F55" w:rsidRPr="00047D4A" w:rsidRDefault="00DD6F55" w:rsidP="00D839A6">
      <w:pPr>
        <w:numPr>
          <w:ilvl w:val="0"/>
          <w:numId w:val="4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MŠ i v blízkém okolí, zvládat běžné činnosti a požadavky i jednoduché praktické situace.</w:t>
      </w:r>
    </w:p>
    <w:p w:rsidR="00DD6F55" w:rsidRPr="00047D4A" w:rsidRDefault="00DD6F55" w:rsidP="00D839A6">
      <w:pPr>
        <w:numPr>
          <w:ilvl w:val="0"/>
          <w:numId w:val="4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z nejrůznějších oblastí života.</w:t>
      </w:r>
    </w:p>
    <w:p w:rsidR="00DD6F55" w:rsidRPr="00B21358" w:rsidRDefault="00DD6F55" w:rsidP="00D839A6">
      <w:pPr>
        <w:numPr>
          <w:ilvl w:val="0"/>
          <w:numId w:val="4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21358">
        <w:rPr>
          <w:rFonts w:ascii="Arial" w:hAnsi="Arial" w:cs="Arial"/>
          <w:sz w:val="24"/>
          <w:szCs w:val="24"/>
        </w:rPr>
        <w:t>Seznamovat se s místními zvyky a tradicemi, přijmout tradici oslav.</w:t>
      </w:r>
    </w:p>
    <w:p w:rsidR="00DD6F55" w:rsidRPr="00047D4A" w:rsidRDefault="00DD6F55" w:rsidP="00D839A6">
      <w:pPr>
        <w:numPr>
          <w:ilvl w:val="0"/>
          <w:numId w:val="4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Porozumět, že změny jsou přirozené a samozřejmé, přizpůsobovat se jim.</w:t>
      </w:r>
    </w:p>
    <w:p w:rsidR="00DD6F55" w:rsidRDefault="00DD6F55" w:rsidP="00D839A6">
      <w:pPr>
        <w:numPr>
          <w:ilvl w:val="0"/>
          <w:numId w:val="4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Pomáhat pečovat o okolní životní prostředí, mít povědomí o zásadách třídění odpadových materiálů.</w:t>
      </w:r>
    </w:p>
    <w:p w:rsidR="0098173A" w:rsidRPr="00047D4A" w:rsidRDefault="0098173A" w:rsidP="00B2135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C36BA" w:rsidRDefault="00DD6F55" w:rsidP="00DD6F5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Svět je plný překvapení</w:t>
      </w:r>
    </w:p>
    <w:p w:rsidR="00DD6F55" w:rsidRPr="00EF0ADB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 xml:space="preserve">Charakteristika IB a jeho </w:t>
      </w:r>
      <w:r w:rsidRPr="00EF0ADB">
        <w:rPr>
          <w:rFonts w:ascii="Arial" w:hAnsi="Arial" w:cs="Arial"/>
          <w:b/>
          <w:sz w:val="24"/>
          <w:szCs w:val="24"/>
        </w:rPr>
        <w:t>cíle:</w:t>
      </w:r>
      <w:r w:rsidRPr="00EF0ADB">
        <w:rPr>
          <w:rFonts w:ascii="Arial" w:hAnsi="Arial" w:cs="Arial"/>
          <w:sz w:val="24"/>
          <w:szCs w:val="24"/>
        </w:rPr>
        <w:t xml:space="preserve"> </w:t>
      </w:r>
      <w:r w:rsidR="00A91517" w:rsidRPr="00EF0ADB">
        <w:rPr>
          <w:rFonts w:ascii="Arial" w:hAnsi="Arial" w:cs="Arial"/>
          <w:sz w:val="24"/>
          <w:szCs w:val="24"/>
        </w:rPr>
        <w:t xml:space="preserve">Děti dostanou možnost vytvářet si povědomí o tom, jak věci fungují a proč se dějí. </w:t>
      </w:r>
      <w:r w:rsidR="00B21358" w:rsidRPr="00EF0ADB">
        <w:rPr>
          <w:rFonts w:ascii="Arial" w:hAnsi="Arial" w:cs="Arial"/>
          <w:sz w:val="24"/>
          <w:szCs w:val="24"/>
        </w:rPr>
        <w:t xml:space="preserve">Zkusí si představit, jak nekonečný je vesmír, </w:t>
      </w:r>
      <w:r w:rsidR="00D839A6" w:rsidRPr="00EF0ADB">
        <w:rPr>
          <w:rFonts w:ascii="Arial" w:hAnsi="Arial" w:cs="Arial"/>
          <w:sz w:val="24"/>
          <w:szCs w:val="24"/>
        </w:rPr>
        <w:t xml:space="preserve">bohatý a pestrý svět, ve kterém žijí </w:t>
      </w:r>
      <w:r w:rsidR="00A91517" w:rsidRPr="00EF0ADB">
        <w:rPr>
          <w:rFonts w:ascii="Arial" w:hAnsi="Arial" w:cs="Arial"/>
          <w:sz w:val="24"/>
          <w:szCs w:val="24"/>
        </w:rPr>
        <w:t xml:space="preserve">a dozvědí se také o existenci jiných </w:t>
      </w:r>
      <w:r w:rsidR="00EF0ADB" w:rsidRPr="00EF0ADB">
        <w:rPr>
          <w:rFonts w:ascii="Arial" w:hAnsi="Arial" w:cs="Arial"/>
          <w:sz w:val="24"/>
          <w:szCs w:val="24"/>
        </w:rPr>
        <w:t xml:space="preserve">zemí a </w:t>
      </w:r>
      <w:r w:rsidR="00A91517" w:rsidRPr="00EF0ADB">
        <w:rPr>
          <w:rFonts w:ascii="Arial" w:hAnsi="Arial" w:cs="Arial"/>
          <w:sz w:val="24"/>
          <w:szCs w:val="24"/>
        </w:rPr>
        <w:t>kultur.</w:t>
      </w:r>
      <w:r w:rsidR="00B21358" w:rsidRPr="00EF0ADB">
        <w:rPr>
          <w:rFonts w:ascii="Arial" w:hAnsi="Arial" w:cs="Arial"/>
          <w:sz w:val="24"/>
          <w:szCs w:val="24"/>
        </w:rPr>
        <w:t xml:space="preserve"> </w:t>
      </w:r>
      <w:r w:rsidR="00EF0ADB" w:rsidRPr="00EF0ADB">
        <w:rPr>
          <w:rFonts w:ascii="Arial" w:hAnsi="Arial" w:cs="Arial"/>
          <w:sz w:val="24"/>
          <w:szCs w:val="24"/>
        </w:rPr>
        <w:t>Uvědomí si, jak krásná je země, ve které vyrůstají, co všechno v ní můžeme zažít, objevit a obdivovat.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Vzdělávací nabídka: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práce s literárními texty a s obrazovým materiálem, kognitivní činnosti (otázky a odpovědi, diskuse, vyprávění, poslech, objevování),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aktivity přibližující dětem svět kultury a umění, setkávání s literárním, dramatickým, výtvarným a hudebním uměním, návštěvy kulturních akcí a zajímavých míst, výlety,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poslech pohádek, příběhů, veršů, hudebních skladeb a písní, </w:t>
      </w:r>
      <w:r w:rsidR="00EF0ADB">
        <w:rPr>
          <w:rFonts w:ascii="Arial" w:hAnsi="Arial" w:cs="Arial"/>
          <w:sz w:val="24"/>
          <w:szCs w:val="24"/>
        </w:rPr>
        <w:t>sledování dramatizací a scének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tvůrčí činnosti slovesné, literární, dramatické, výtvarné, hudební, hudebně pohybové, dramatické apod. podněcující tvořivost a nápaditost dětí,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četba, vyprávění a poslech pohádek a příběhů s etickým obsahem a poučením,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hry, přirozené a modelové situace, při nichž se dítě učí přijímat a respektovat druhého, společné povídání, aktivní naslouchání druhému, komunikace,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dramatické činnosti, vyjadřování svých pocitů, mimické vyjadřování nálad,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zaměřené na poznávání různých lidských vlastností, rozlišování dobra a zla, čím se lidé liší, v čem jsou si podobní,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spontánní a námětové, činnosti vyvolávající veselí a pohodu,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 relaxace,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estetické a tvůrčí aktivity, činnosti vyžadující samostatné vystupování, vyjadřování, rozhodování a obhajování svých názorů,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motivovaná manipulace s předměty, hra s loutkou, 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prohlížení a „čtení“ knih, 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vyprávění slyšeného, viděného, prožitého, přednes, recitace, dramatizace, zpěv,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komentování zážitků, společné diskuse, rozhovory, individuální a skupinová konverzace, rozvíjení souvislého vyjadřování,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se slovy, artikulační a sluchové hry, rozlišování zvuků, užívání gest,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činnosti relaxační a odpočinkové, zajišťující zdravou atmosféru a pohodu prostředí, </w:t>
      </w:r>
    </w:p>
    <w:p w:rsidR="00DD6F55" w:rsidRPr="00047D4A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smyslové a psychomotorické hry, </w:t>
      </w:r>
    </w:p>
    <w:p w:rsidR="00DD6F55" w:rsidRDefault="00DD6F55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konstruktivní a grafické činnosti.</w:t>
      </w:r>
    </w:p>
    <w:p w:rsidR="004E28F2" w:rsidRPr="00476D94" w:rsidRDefault="004E28F2" w:rsidP="00D839A6">
      <w:pPr>
        <w:numPr>
          <w:ilvl w:val="0"/>
          <w:numId w:val="54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476D94">
        <w:rPr>
          <w:rFonts w:ascii="Arial" w:hAnsi="Arial" w:cs="Arial"/>
          <w:sz w:val="24"/>
          <w:szCs w:val="24"/>
        </w:rPr>
        <w:t>hry vytvářející povědomí o naší republice, hlavním městě i jiných zemích</w:t>
      </w:r>
      <w:r w:rsidR="00476D94">
        <w:rPr>
          <w:rFonts w:ascii="Arial" w:hAnsi="Arial" w:cs="Arial"/>
          <w:sz w:val="24"/>
          <w:szCs w:val="24"/>
        </w:rPr>
        <w:t>, lidech a kulturách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Očekávané výstupy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DD6F55" w:rsidRPr="00047D4A" w:rsidRDefault="00DD6F55" w:rsidP="00D839A6">
      <w:pPr>
        <w:numPr>
          <w:ilvl w:val="0"/>
          <w:numId w:val="5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základní pohybové dovednosti, překonávat překážky.</w:t>
      </w:r>
    </w:p>
    <w:p w:rsidR="00DD6F55" w:rsidRPr="00047D4A" w:rsidRDefault="00DD6F55" w:rsidP="00D839A6">
      <w:pPr>
        <w:numPr>
          <w:ilvl w:val="0"/>
          <w:numId w:val="5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rytmicky, doprovázet pohyb slovem nebo zpěvem.</w:t>
      </w:r>
    </w:p>
    <w:p w:rsidR="00DD6F55" w:rsidRPr="00047D4A" w:rsidRDefault="00DD6F55" w:rsidP="00D839A6">
      <w:pPr>
        <w:numPr>
          <w:ilvl w:val="0"/>
          <w:numId w:val="5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Otočit se čelem vzad bez ztráty rovnováhy a orientace.</w:t>
      </w:r>
    </w:p>
    <w:p w:rsidR="00DD6F55" w:rsidRPr="00047D4A" w:rsidRDefault="00DD6F55" w:rsidP="00D839A6">
      <w:pPr>
        <w:numPr>
          <w:ilvl w:val="0"/>
          <w:numId w:val="5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držet tužku, upřednostňovat používání pravé či levé ruky.</w:t>
      </w:r>
    </w:p>
    <w:p w:rsidR="00DD6F55" w:rsidRPr="00047D4A" w:rsidRDefault="00DD6F55" w:rsidP="00D839A6">
      <w:pPr>
        <w:numPr>
          <w:ilvl w:val="0"/>
          <w:numId w:val="5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Zvládat výtvarné a pracovní činnosti různými technikami a z různých přírodních i umělých materiálů.</w:t>
      </w:r>
    </w:p>
    <w:p w:rsidR="00DD6F55" w:rsidRPr="00047D4A" w:rsidRDefault="00DD6F55" w:rsidP="00D839A6">
      <w:pPr>
        <w:numPr>
          <w:ilvl w:val="0"/>
          <w:numId w:val="50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Zvládat </w:t>
      </w:r>
      <w:proofErr w:type="spellStart"/>
      <w:r w:rsidRPr="00047D4A">
        <w:rPr>
          <w:rFonts w:ascii="Arial" w:hAnsi="Arial" w:cs="Arial"/>
          <w:sz w:val="24"/>
          <w:szCs w:val="24"/>
        </w:rPr>
        <w:t>sebeobsluhu</w:t>
      </w:r>
      <w:proofErr w:type="spellEnd"/>
      <w:r w:rsidRPr="00047D4A">
        <w:rPr>
          <w:rFonts w:ascii="Arial" w:hAnsi="Arial" w:cs="Arial"/>
          <w:sz w:val="24"/>
          <w:szCs w:val="24"/>
        </w:rPr>
        <w:t>, samostatně jíst, používat příbor a kapesník.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</w:t>
      </w:r>
    </w:p>
    <w:p w:rsidR="00DD6F55" w:rsidRPr="00047D4A" w:rsidRDefault="00DD6F55" w:rsidP="00D839A6">
      <w:pPr>
        <w:numPr>
          <w:ilvl w:val="0"/>
          <w:numId w:val="48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Rozlišovat, co zdraví prospívá a co mu škodí.</w:t>
      </w:r>
    </w:p>
    <w:p w:rsidR="00DD6F55" w:rsidRPr="00047D4A" w:rsidRDefault="00DD6F55" w:rsidP="00D839A6">
      <w:pPr>
        <w:numPr>
          <w:ilvl w:val="0"/>
          <w:numId w:val="48"/>
        </w:num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viditelné části těla.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DD6F55" w:rsidRPr="00047D4A" w:rsidRDefault="00DD6F55" w:rsidP="00D839A6">
      <w:pPr>
        <w:numPr>
          <w:ilvl w:val="0"/>
          <w:numId w:val="5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 slyšenému, sledovat a zachytit hlavní myšlenky příběhu.</w:t>
      </w:r>
    </w:p>
    <w:p w:rsidR="00DD6F55" w:rsidRPr="00047D4A" w:rsidRDefault="00DD6F55" w:rsidP="00D839A6">
      <w:pPr>
        <w:numPr>
          <w:ilvl w:val="0"/>
          <w:numId w:val="5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Vyprávět známý příběh, pohádku.</w:t>
      </w:r>
    </w:p>
    <w:p w:rsidR="00DD6F55" w:rsidRPr="00047D4A" w:rsidRDefault="00DD6F55" w:rsidP="00D839A6">
      <w:pPr>
        <w:numPr>
          <w:ilvl w:val="0"/>
          <w:numId w:val="5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se samostatně a smysluplně.</w:t>
      </w:r>
    </w:p>
    <w:p w:rsidR="00DD6F55" w:rsidRDefault="00DD6F55" w:rsidP="00D839A6">
      <w:pPr>
        <w:numPr>
          <w:ilvl w:val="0"/>
          <w:numId w:val="5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Vést rozhovor, formulovat otázky, odpovídat, slovně reagovat.</w:t>
      </w:r>
    </w:p>
    <w:p w:rsidR="004171E7" w:rsidRPr="004171E7" w:rsidRDefault="004171E7" w:rsidP="00D839A6">
      <w:pPr>
        <w:pStyle w:val="Odstavecseseznamem"/>
        <w:numPr>
          <w:ilvl w:val="0"/>
          <w:numId w:val="5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4171E7">
        <w:rPr>
          <w:rFonts w:ascii="Arial" w:hAnsi="Arial" w:cs="Arial"/>
          <w:sz w:val="24"/>
          <w:szCs w:val="24"/>
        </w:rPr>
        <w:t>Znát, že lidé se dorozumívají i jinými jazyky a že je možno se jim učit.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DD6F55" w:rsidRPr="00047D4A" w:rsidRDefault="00DD6F55" w:rsidP="00D839A6">
      <w:pPr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Zaregistrovat změny ve svém okolí.</w:t>
      </w:r>
    </w:p>
    <w:p w:rsidR="00DD6F55" w:rsidRPr="00047D4A" w:rsidRDefault="00DD6F55" w:rsidP="00D839A6">
      <w:pPr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Rozpoznat odlišnosti v detailech.</w:t>
      </w:r>
    </w:p>
    <w:p w:rsidR="00DD6F55" w:rsidRPr="00047D4A" w:rsidRDefault="00DD6F55" w:rsidP="00D839A6">
      <w:pPr>
        <w:numPr>
          <w:ilvl w:val="0"/>
          <w:numId w:val="4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dobro a zlo.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Pozornost, paměť, tvořivost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Soustředěně poslouchat pohádku, sledovat divadlo.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Zapamatovat si děj a umět ho převyprávět.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svou představivost a fantazii v tvořivých činnostech.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Rozvíjet a obohacovat hru.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vlastní jednoduché pohybové představy, vymýšlet krátké dramatické scénky.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Poznávat a využívat výrazové možnosti různých druhů výtvarných materiálů a technik.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Objevovat význam ilustrací, soch, obrazů.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vzájemnou polohu dvou objektů, orientovat se v řadě.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Uvědomit si plynutí v čase.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Přemýšlet, uvažovat a své myšlenky i úvahy vyjádřit.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číslovka označuje počet.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Vůle, vytrvalost, city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pohádkové knížky, soustředěně poslouchat četbu.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Prožívat radost ze zvládnutého a poznaného.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Přicházet s vlastními nápady.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Podílet se na organizaci dne v MŠ, plánovat.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Umět kooperovat, dohodnout se s ostatními.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Nebát se požádat o pomoc, radu.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Ovládat svoje city a jejich prožívání a přizpůsobovat jim své chování.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Učit se hodnotit svoje osobní pokroky.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Prožívat a dětským způsobem projevovat, co cítí.</w:t>
      </w:r>
    </w:p>
    <w:p w:rsidR="00DD6F55" w:rsidRPr="00047D4A" w:rsidRDefault="00DD6F55" w:rsidP="00D839A6">
      <w:pPr>
        <w:numPr>
          <w:ilvl w:val="0"/>
          <w:numId w:val="5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Zachytit a vyjádřit své prožitky.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DD6F55" w:rsidRPr="00047D4A" w:rsidRDefault="00476D94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D6F55" w:rsidRPr="00047D4A">
        <w:rPr>
          <w:rFonts w:ascii="Arial" w:hAnsi="Arial" w:cs="Arial"/>
          <w:sz w:val="24"/>
          <w:szCs w:val="24"/>
        </w:rPr>
        <w:t>polupracovat s ostatními, aktivně komunikovat, vyhledávat partnera pro hru.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Vyjednávat s dětmi i dospělými.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Využívat neverbální komunikaci.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každý je jiný, ale všichni mají stejná práva.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Obhajovat svoje potřeby, postoje a přání, přijímat i názory druhých, dohodnout kompromis.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Všímat si, co si přeje druhý, podělit se.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Důvěřovat vlastním schopnostem.</w:t>
      </w:r>
    </w:p>
    <w:p w:rsidR="00DD6F55" w:rsidRPr="00047D4A" w:rsidRDefault="00DD6F55" w:rsidP="00D839A6">
      <w:pPr>
        <w:numPr>
          <w:ilvl w:val="0"/>
          <w:numId w:val="5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Cítit sounáležitost s ostatními, nabídnout pomoc.</w:t>
      </w: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DD6F55" w:rsidRPr="00047D4A" w:rsidRDefault="00DD6F55" w:rsidP="00D839A6">
      <w:pPr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základní společenské dovednosti a návyky ve styku s dospělými i dětmi.</w:t>
      </w:r>
    </w:p>
    <w:p w:rsidR="00DD6F55" w:rsidRPr="00047D4A" w:rsidRDefault="00DD6F55" w:rsidP="00D839A6">
      <w:pPr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každý má ve společenství svou roli, podle které je třeba se chovat.</w:t>
      </w:r>
    </w:p>
    <w:p w:rsidR="00DD6F55" w:rsidRPr="00047D4A" w:rsidRDefault="00DD6F55" w:rsidP="00D839A6">
      <w:pPr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umělecké a kulturní podněty, hodnotit svoje zážitky.</w:t>
      </w:r>
    </w:p>
    <w:p w:rsidR="00DD6F55" w:rsidRPr="00047D4A" w:rsidRDefault="00DD6F55" w:rsidP="00D839A6">
      <w:pPr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a vyjadřovat své zážitky a představy pomocí různých výtvarných činností, dovedností a technik.</w:t>
      </w:r>
    </w:p>
    <w:p w:rsidR="00DD6F55" w:rsidRDefault="00DD6F55" w:rsidP="00D839A6">
      <w:pPr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 kulturních místech respektovat dohodnutá pravidla a nerušit ostatní při vnímání umění.</w:t>
      </w:r>
    </w:p>
    <w:p w:rsidR="00DD6F55" w:rsidRPr="00047D4A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DD6F55" w:rsidRDefault="00DD6F55" w:rsidP="00D839A6">
      <w:pPr>
        <w:numPr>
          <w:ilvl w:val="0"/>
          <w:numId w:val="4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elementární poznatky o okolním prostředí, vnímat, že vše má svůj řád.</w:t>
      </w:r>
    </w:p>
    <w:p w:rsidR="003650E1" w:rsidRPr="00047D4A" w:rsidRDefault="003650E1" w:rsidP="00D839A6">
      <w:pPr>
        <w:numPr>
          <w:ilvl w:val="0"/>
          <w:numId w:val="4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svět přírody i lidí je na různých místech naší planety různý a ne vždy šťastný.</w:t>
      </w:r>
    </w:p>
    <w:p w:rsidR="003650E1" w:rsidRDefault="003650E1" w:rsidP="00D839A6">
      <w:pPr>
        <w:numPr>
          <w:ilvl w:val="0"/>
          <w:numId w:val="4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planetě Zemi a vesmíru, že existují i jiné planety.</w:t>
      </w:r>
    </w:p>
    <w:p w:rsidR="00476D94" w:rsidRDefault="00476D94" w:rsidP="00D839A6">
      <w:pPr>
        <w:numPr>
          <w:ilvl w:val="0"/>
          <w:numId w:val="4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Mít poznatky o své zemi a hlavním městě Praze.</w:t>
      </w:r>
    </w:p>
    <w:p w:rsidR="00B21358" w:rsidRPr="00047D4A" w:rsidRDefault="00B21358" w:rsidP="00D839A6">
      <w:pPr>
        <w:numPr>
          <w:ilvl w:val="0"/>
          <w:numId w:val="4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Vědět o existenci jiných zemí, národů, jazyků a kultur.</w:t>
      </w:r>
    </w:p>
    <w:p w:rsidR="00DD6F55" w:rsidRPr="00047D4A" w:rsidRDefault="00DD6F55" w:rsidP="00D839A6">
      <w:pPr>
        <w:numPr>
          <w:ilvl w:val="0"/>
          <w:numId w:val="46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Spoluvytvářet pohodu prostředí.</w:t>
      </w: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Průběžné vzdělávací cíle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Zvládat </w:t>
      </w:r>
      <w:proofErr w:type="spellStart"/>
      <w:r w:rsidRPr="00047D4A">
        <w:rPr>
          <w:rFonts w:ascii="Arial" w:hAnsi="Arial" w:cs="Arial"/>
          <w:sz w:val="24"/>
          <w:szCs w:val="24"/>
        </w:rPr>
        <w:t>sebeobsluhu</w:t>
      </w:r>
      <w:proofErr w:type="spellEnd"/>
      <w:r w:rsidRPr="00047D4A">
        <w:rPr>
          <w:rFonts w:ascii="Arial" w:hAnsi="Arial" w:cs="Arial"/>
          <w:sz w:val="24"/>
          <w:szCs w:val="24"/>
        </w:rPr>
        <w:t>, samostatně se oblékat.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Pečovat o osobní hygienu, umět používat kapesník.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Samostatně jíst, umět používat příbor.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Udržovat pořádek, zvládat jednoduché úklidové práce.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Odloučit se od rodiny, být aktivní i bez její podpory.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svůj souhlas, umět říci ne v konkrétní situaci.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splnit jednoduchý úkol, vyřídit vzkaz, cítit uspokojení ze své samostatnosti.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pozitivní ocenění i případný neúspěch.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návyky v základních formách společenského chování ve styku s dospělými i dětmi.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Utvořit si základní dětskou představu o pravidlech chování a společenských normách.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Začlenit se do třídy a zařadit se mezi vrstevníky.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Zapojovat se do činností, komunikovat a kooperovat s dětmi i se známými dospělými.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Vědět, že mohu odmítnout neznámé dospělé.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Respektovat a přijímat přirozenou autoritu dospělých.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Nebát se vyjádřit svůj názor.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své individuální potřeby, přání a práva s ohledem na druhého.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a uzavírat kompromisy.</w:t>
      </w:r>
    </w:p>
    <w:p w:rsidR="00DD6F55" w:rsidRPr="00047D4A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Užívat různé pomůcky k pohybu (tříkolky, koloběžky, odrážela).</w:t>
      </w:r>
    </w:p>
    <w:p w:rsidR="00DD6F55" w:rsidRDefault="00DD6F55" w:rsidP="00D839A6">
      <w:pPr>
        <w:numPr>
          <w:ilvl w:val="0"/>
          <w:numId w:val="55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47D4A">
        <w:rPr>
          <w:rFonts w:ascii="Arial" w:hAnsi="Arial" w:cs="Arial"/>
          <w:sz w:val="24"/>
          <w:szCs w:val="24"/>
        </w:rPr>
        <w:t>e známých situacích ovládat svoje city a přizpůsobovat jim své chování.</w:t>
      </w:r>
    </w:p>
    <w:p w:rsidR="00DD6F55" w:rsidRPr="00047D4A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C36BA" w:rsidRDefault="00DD6F55" w:rsidP="00DD6F55">
      <w:pPr>
        <w:spacing w:line="36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0C36BA">
        <w:rPr>
          <w:rFonts w:ascii="Arial" w:hAnsi="Arial" w:cs="Arial"/>
          <w:b/>
          <w:color w:val="76923C" w:themeColor="accent3" w:themeShade="BF"/>
          <w:sz w:val="24"/>
          <w:szCs w:val="24"/>
        </w:rPr>
        <w:t>7. Evaluační systém</w:t>
      </w:r>
    </w:p>
    <w:p w:rsidR="00DD6F55" w:rsidRPr="006F356E" w:rsidRDefault="00DD6F55" w:rsidP="00D839A6">
      <w:pPr>
        <w:pStyle w:val="Odstavecseseznamem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Cílem evaluace je systematicky hodnotit kvalitu činností a podmínek mateřské školy.</w:t>
      </w:r>
    </w:p>
    <w:p w:rsidR="00DD6F55" w:rsidRPr="006F356E" w:rsidRDefault="00DD6F55" w:rsidP="00D839A6">
      <w:pPr>
        <w:pStyle w:val="Odstavecseseznamem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Evaluace na úrovni ŠVP se zaměřuje na plnění cílů, práci pedagogů, týmovou spolupráci a spolupráci školy s rodiči, odborníky a dalšími institucemi.</w:t>
      </w:r>
    </w:p>
    <w:p w:rsidR="00DD6F55" w:rsidRPr="006F356E" w:rsidRDefault="00DD6F55" w:rsidP="00D839A6">
      <w:pPr>
        <w:pStyle w:val="Odstavecseseznamem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Na úrovni třídy hodnotí pedagog tematické celky, individuální možnosti rozvoje jednotlivých dětí a sebe sama.</w:t>
      </w:r>
    </w:p>
    <w:p w:rsidR="00DD6F55" w:rsidRPr="006F356E" w:rsidRDefault="00DD6F55" w:rsidP="00D839A6">
      <w:pPr>
        <w:pStyle w:val="Odstavecseseznamem"/>
        <w:numPr>
          <w:ilvl w:val="0"/>
          <w:numId w:val="56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Ředitelka kontroluje a hodnotí práci učitelky a ostatních zaměstnanců a evaluuje vzdělávací proces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6F356E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356E">
        <w:rPr>
          <w:rFonts w:ascii="Arial" w:hAnsi="Arial" w:cs="Arial"/>
          <w:b/>
          <w:sz w:val="24"/>
          <w:szCs w:val="24"/>
        </w:rPr>
        <w:lastRenderedPageBreak/>
        <w:t>Nástroje evaluace: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Pozorování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Rozhovory s dětmi, rodiči, odborníky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Portfolia dítěte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Porady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Hospitace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Analýza projektů a programů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Analýza školní dokumentace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 xml:space="preserve">Evaluační a </w:t>
      </w:r>
      <w:proofErr w:type="spellStart"/>
      <w:r w:rsidRPr="006F356E">
        <w:rPr>
          <w:rFonts w:ascii="Arial" w:hAnsi="Arial" w:cs="Arial"/>
          <w:sz w:val="24"/>
          <w:szCs w:val="24"/>
        </w:rPr>
        <w:t>autoevaluační</w:t>
      </w:r>
      <w:proofErr w:type="spellEnd"/>
      <w:r w:rsidRPr="006F356E">
        <w:rPr>
          <w:rFonts w:ascii="Arial" w:hAnsi="Arial" w:cs="Arial"/>
          <w:sz w:val="24"/>
          <w:szCs w:val="24"/>
        </w:rPr>
        <w:t xml:space="preserve"> dotazníky pro pedagogy, dotazník pro rodiče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Porovnávání výsledků s plánovanými cíli</w:t>
      </w:r>
    </w:p>
    <w:p w:rsidR="00DD6F55" w:rsidRPr="006F356E" w:rsidRDefault="00DD6F55" w:rsidP="00D839A6">
      <w:pPr>
        <w:pStyle w:val="Odstavecseseznamem"/>
        <w:numPr>
          <w:ilvl w:val="0"/>
          <w:numId w:val="57"/>
        </w:num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Účetní dokumenty a závěrky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FE5D0D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356E">
        <w:rPr>
          <w:rFonts w:ascii="Arial" w:hAnsi="Arial" w:cs="Arial"/>
          <w:b/>
          <w:sz w:val="24"/>
          <w:szCs w:val="24"/>
        </w:rPr>
        <w:t>Časový plán evaluace: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Soulad ŠVP s RVP PV</w:t>
      </w:r>
      <w:r>
        <w:rPr>
          <w:rFonts w:ascii="Arial" w:hAnsi="Arial" w:cs="Arial"/>
          <w:sz w:val="24"/>
          <w:szCs w:val="24"/>
        </w:rPr>
        <w:t xml:space="preserve"> – 1x za tři roky, hodnotí ředitelka s celým kolektivem MŠ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Tematické celky – průběžně, hodnotí učitelka, ředitelka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Práci učitelky, ostatních zaměstnanců – průběžně, hodnotí ředitelka</w:t>
      </w:r>
    </w:p>
    <w:p w:rsidR="009A1BA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Podmínky vzdělávání</w:t>
      </w:r>
    </w:p>
    <w:p w:rsidR="009A1BA5" w:rsidRPr="009A1BA5" w:rsidRDefault="009A1BA5" w:rsidP="009A1BA5">
      <w:pPr>
        <w:pStyle w:val="Odstavecseseznamem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9A1BA5">
        <w:rPr>
          <w:rFonts w:ascii="Arial" w:hAnsi="Arial" w:cs="Arial"/>
          <w:sz w:val="24"/>
          <w:szCs w:val="24"/>
        </w:rPr>
        <w:t>personální - hodnotí ředitelka</w:t>
      </w:r>
    </w:p>
    <w:p w:rsidR="009A1BA5" w:rsidRPr="009A1BA5" w:rsidRDefault="00DD6F55" w:rsidP="009A1BA5">
      <w:pPr>
        <w:pStyle w:val="Odstavecseseznamem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9A1BA5">
        <w:rPr>
          <w:rFonts w:ascii="Arial" w:hAnsi="Arial" w:cs="Arial"/>
          <w:sz w:val="24"/>
          <w:szCs w:val="24"/>
        </w:rPr>
        <w:t>materiální a organizační – všichni zaměstnanci</w:t>
      </w:r>
    </w:p>
    <w:p w:rsidR="00DD6F55" w:rsidRPr="009A1BA5" w:rsidRDefault="00DD6F55" w:rsidP="009A1BA5">
      <w:pPr>
        <w:pStyle w:val="Odstavecseseznamem"/>
        <w:numPr>
          <w:ilvl w:val="0"/>
          <w:numId w:val="58"/>
        </w:numPr>
        <w:spacing w:line="360" w:lineRule="auto"/>
        <w:rPr>
          <w:rFonts w:ascii="Arial" w:hAnsi="Arial" w:cs="Arial"/>
          <w:sz w:val="24"/>
          <w:szCs w:val="24"/>
        </w:rPr>
      </w:pPr>
      <w:r w:rsidRPr="009A1BA5">
        <w:rPr>
          <w:rFonts w:ascii="Arial" w:hAnsi="Arial" w:cs="Arial"/>
          <w:sz w:val="24"/>
          <w:szCs w:val="24"/>
        </w:rPr>
        <w:t>ekonomické – ředitelka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Sebereflexe pedagogů – průběžně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Autoevaluační</w:t>
      </w:r>
      <w:proofErr w:type="spellEnd"/>
      <w:r>
        <w:rPr>
          <w:rFonts w:ascii="Arial" w:hAnsi="Arial" w:cs="Arial"/>
          <w:sz w:val="24"/>
          <w:szCs w:val="24"/>
        </w:rPr>
        <w:t xml:space="preserve"> dotazníky pro pedagogy – 1x ročně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Dotazník pro rodiče – po 2-3 letech, dle potřeby</w:t>
      </w: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Default="009A1BA5" w:rsidP="00DD6F5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Zpracovala :                                                                                   Datum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DE11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1185">
        <w:rPr>
          <w:rFonts w:ascii="Arial" w:hAnsi="Arial" w:cs="Arial"/>
          <w:sz w:val="24"/>
          <w:szCs w:val="24"/>
        </w:rPr>
        <w:t>20.8.2016</w:t>
      </w:r>
      <w:proofErr w:type="gramEnd"/>
    </w:p>
    <w:p w:rsidR="009A1BA5" w:rsidRDefault="009A1BA5" w:rsidP="00DD6F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Ottová, ředitelka školy</w:t>
      </w:r>
    </w:p>
    <w:p w:rsidR="009A1BA5" w:rsidRDefault="009A1BA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FE5D0D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DD6F55" w:rsidRPr="00047D4A" w:rsidRDefault="00DD6F55" w:rsidP="00DD6F55">
      <w:pPr>
        <w:rPr>
          <w:rFonts w:ascii="Arial" w:hAnsi="Arial" w:cs="Arial"/>
          <w:sz w:val="24"/>
          <w:szCs w:val="24"/>
        </w:rPr>
      </w:pPr>
    </w:p>
    <w:p w:rsidR="00BF5233" w:rsidRDefault="00BF5233"/>
    <w:sectPr w:rsidR="00BF5233" w:rsidSect="0036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477"/>
        </w:tabs>
        <w:ind w:left="477" w:hanging="357"/>
      </w:pPr>
      <w:rPr>
        <w:rFonts w:ascii="Symbol" w:hAnsi="Symbol" w:cs="Symbol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7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2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3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4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5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6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7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8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9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1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2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3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4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5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6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7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8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9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51">
    <w:nsid w:val="1324762D"/>
    <w:multiLevelType w:val="hybridMultilevel"/>
    <w:tmpl w:val="C40459FC"/>
    <w:lvl w:ilvl="0" w:tplc="F3C09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9E742EA"/>
    <w:multiLevelType w:val="hybridMultilevel"/>
    <w:tmpl w:val="B76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7E5AE1"/>
    <w:multiLevelType w:val="hybridMultilevel"/>
    <w:tmpl w:val="5E266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CB7877"/>
    <w:multiLevelType w:val="hybridMultilevel"/>
    <w:tmpl w:val="841A4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176C19"/>
    <w:multiLevelType w:val="hybridMultilevel"/>
    <w:tmpl w:val="B6927D0E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5BA44B8"/>
    <w:multiLevelType w:val="hybridMultilevel"/>
    <w:tmpl w:val="01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3B55FB"/>
    <w:multiLevelType w:val="hybridMultilevel"/>
    <w:tmpl w:val="708C1F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"/>
  </w:num>
  <w:num w:numId="3">
    <w:abstractNumId w:val="34"/>
  </w:num>
  <w:num w:numId="4">
    <w:abstractNumId w:val="46"/>
  </w:num>
  <w:num w:numId="5">
    <w:abstractNumId w:val="10"/>
  </w:num>
  <w:num w:numId="6">
    <w:abstractNumId w:val="22"/>
  </w:num>
  <w:num w:numId="7">
    <w:abstractNumId w:val="57"/>
  </w:num>
  <w:num w:numId="8">
    <w:abstractNumId w:val="28"/>
  </w:num>
  <w:num w:numId="9">
    <w:abstractNumId w:val="54"/>
  </w:num>
  <w:num w:numId="10">
    <w:abstractNumId w:val="13"/>
  </w:num>
  <w:num w:numId="11">
    <w:abstractNumId w:val="49"/>
  </w:num>
  <w:num w:numId="12">
    <w:abstractNumId w:val="0"/>
  </w:num>
  <w:num w:numId="13">
    <w:abstractNumId w:val="16"/>
  </w:num>
  <w:num w:numId="14">
    <w:abstractNumId w:val="26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55"/>
  </w:num>
  <w:num w:numId="21">
    <w:abstractNumId w:val="1"/>
  </w:num>
  <w:num w:numId="22">
    <w:abstractNumId w:val="4"/>
  </w:num>
  <w:num w:numId="23">
    <w:abstractNumId w:val="9"/>
  </w:num>
  <w:num w:numId="24">
    <w:abstractNumId w:val="11"/>
  </w:num>
  <w:num w:numId="25">
    <w:abstractNumId w:val="20"/>
  </w:num>
  <w:num w:numId="26">
    <w:abstractNumId w:val="23"/>
  </w:num>
  <w:num w:numId="27">
    <w:abstractNumId w:val="24"/>
  </w:num>
  <w:num w:numId="28">
    <w:abstractNumId w:val="31"/>
  </w:num>
  <w:num w:numId="29">
    <w:abstractNumId w:val="7"/>
  </w:num>
  <w:num w:numId="30">
    <w:abstractNumId w:val="12"/>
  </w:num>
  <w:num w:numId="31">
    <w:abstractNumId w:val="17"/>
  </w:num>
  <w:num w:numId="32">
    <w:abstractNumId w:val="19"/>
  </w:num>
  <w:num w:numId="33">
    <w:abstractNumId w:val="21"/>
  </w:num>
  <w:num w:numId="34">
    <w:abstractNumId w:val="25"/>
  </w:num>
  <w:num w:numId="35">
    <w:abstractNumId w:val="29"/>
  </w:num>
  <w:num w:numId="36">
    <w:abstractNumId w:val="38"/>
  </w:num>
  <w:num w:numId="37">
    <w:abstractNumId w:val="39"/>
  </w:num>
  <w:num w:numId="38">
    <w:abstractNumId w:val="2"/>
  </w:num>
  <w:num w:numId="39">
    <w:abstractNumId w:val="6"/>
  </w:num>
  <w:num w:numId="40">
    <w:abstractNumId w:val="15"/>
  </w:num>
  <w:num w:numId="41">
    <w:abstractNumId w:val="30"/>
  </w:num>
  <w:num w:numId="42">
    <w:abstractNumId w:val="32"/>
  </w:num>
  <w:num w:numId="43">
    <w:abstractNumId w:val="36"/>
  </w:num>
  <w:num w:numId="44">
    <w:abstractNumId w:val="37"/>
  </w:num>
  <w:num w:numId="45">
    <w:abstractNumId w:val="50"/>
  </w:num>
  <w:num w:numId="46">
    <w:abstractNumId w:val="3"/>
  </w:num>
  <w:num w:numId="47">
    <w:abstractNumId w:val="8"/>
  </w:num>
  <w:num w:numId="48">
    <w:abstractNumId w:val="14"/>
  </w:num>
  <w:num w:numId="49">
    <w:abstractNumId w:val="27"/>
  </w:num>
  <w:num w:numId="50">
    <w:abstractNumId w:val="33"/>
  </w:num>
  <w:num w:numId="51">
    <w:abstractNumId w:val="35"/>
  </w:num>
  <w:num w:numId="52">
    <w:abstractNumId w:val="45"/>
  </w:num>
  <w:num w:numId="53">
    <w:abstractNumId w:val="47"/>
  </w:num>
  <w:num w:numId="54">
    <w:abstractNumId w:val="48"/>
  </w:num>
  <w:num w:numId="55">
    <w:abstractNumId w:val="18"/>
  </w:num>
  <w:num w:numId="56">
    <w:abstractNumId w:val="52"/>
  </w:num>
  <w:num w:numId="57">
    <w:abstractNumId w:val="53"/>
  </w:num>
  <w:num w:numId="58">
    <w:abstractNumId w:val="5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F55"/>
    <w:rsid w:val="00001B7E"/>
    <w:rsid w:val="00070FA1"/>
    <w:rsid w:val="000B398B"/>
    <w:rsid w:val="000C26DE"/>
    <w:rsid w:val="002B4AAC"/>
    <w:rsid w:val="002B663E"/>
    <w:rsid w:val="002E2B1C"/>
    <w:rsid w:val="002F62EB"/>
    <w:rsid w:val="003174FC"/>
    <w:rsid w:val="0034616C"/>
    <w:rsid w:val="003650E1"/>
    <w:rsid w:val="00367EF6"/>
    <w:rsid w:val="00392FA0"/>
    <w:rsid w:val="004171E7"/>
    <w:rsid w:val="00476D94"/>
    <w:rsid w:val="004D71E8"/>
    <w:rsid w:val="004E28F2"/>
    <w:rsid w:val="004F2EB6"/>
    <w:rsid w:val="006122F7"/>
    <w:rsid w:val="00741179"/>
    <w:rsid w:val="0078753B"/>
    <w:rsid w:val="007A34D4"/>
    <w:rsid w:val="007F1163"/>
    <w:rsid w:val="008279ED"/>
    <w:rsid w:val="008379AB"/>
    <w:rsid w:val="0095041D"/>
    <w:rsid w:val="00963466"/>
    <w:rsid w:val="0098173A"/>
    <w:rsid w:val="009A1BA5"/>
    <w:rsid w:val="009D0BA6"/>
    <w:rsid w:val="00A32AB5"/>
    <w:rsid w:val="00A569B4"/>
    <w:rsid w:val="00A91517"/>
    <w:rsid w:val="00AD614C"/>
    <w:rsid w:val="00B21358"/>
    <w:rsid w:val="00B67153"/>
    <w:rsid w:val="00BB3CE5"/>
    <w:rsid w:val="00BF5233"/>
    <w:rsid w:val="00C2711A"/>
    <w:rsid w:val="00C56384"/>
    <w:rsid w:val="00C96412"/>
    <w:rsid w:val="00CD42E8"/>
    <w:rsid w:val="00CE6D05"/>
    <w:rsid w:val="00D21CAF"/>
    <w:rsid w:val="00D36290"/>
    <w:rsid w:val="00D62DFC"/>
    <w:rsid w:val="00D839A6"/>
    <w:rsid w:val="00DD6F55"/>
    <w:rsid w:val="00DE1185"/>
    <w:rsid w:val="00E14FAF"/>
    <w:rsid w:val="00EF0ADB"/>
    <w:rsid w:val="00F122C5"/>
    <w:rsid w:val="00F25F79"/>
    <w:rsid w:val="00F81F6E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F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6F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rsid w:val="00DD6F55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DD6F55"/>
  </w:style>
  <w:style w:type="character" w:styleId="Zvraznn">
    <w:name w:val="Emphasis"/>
    <w:basedOn w:val="Standardnpsmoodstavce"/>
    <w:uiPriority w:val="20"/>
    <w:qFormat/>
    <w:rsid w:val="00DD6F5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chudir-cz.webnod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kachudir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di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0340-5F33-4C78-A24A-A2EB2190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37</Pages>
  <Words>7574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2016-08-09T07:54:00Z</dcterms:created>
  <dcterms:modified xsi:type="dcterms:W3CDTF">2016-12-13T20:45:00Z</dcterms:modified>
</cp:coreProperties>
</file>